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18E" w:rsidRDefault="0047618E" w:rsidP="006B28EE">
      <w:pPr>
        <w:rPr>
          <w:rFonts w:ascii="Arial" w:hAnsi="Arial" w:cs="Arial"/>
          <w:b/>
          <w:sz w:val="40"/>
          <w:szCs w:val="40"/>
        </w:rPr>
      </w:pPr>
      <w:r>
        <w:rPr>
          <w:rFonts w:ascii="Arial" w:hAnsi="Arial" w:cs="Arial"/>
          <w:b/>
          <w:sz w:val="40"/>
          <w:szCs w:val="40"/>
        </w:rPr>
        <w:t xml:space="preserve">                  </w:t>
      </w:r>
    </w:p>
    <w:p w:rsidR="0047618E" w:rsidRDefault="0047618E" w:rsidP="006B28EE">
      <w:pPr>
        <w:rPr>
          <w:rFonts w:ascii="Arial" w:hAnsi="Arial" w:cs="Arial"/>
          <w:b/>
          <w:sz w:val="40"/>
          <w:szCs w:val="40"/>
        </w:rPr>
      </w:pPr>
    </w:p>
    <w:p w:rsidR="0047618E" w:rsidRDefault="0047618E" w:rsidP="006B28EE">
      <w:pPr>
        <w:rPr>
          <w:rFonts w:ascii="Arial" w:hAnsi="Arial" w:cs="Arial"/>
          <w:b/>
          <w:sz w:val="40"/>
          <w:szCs w:val="40"/>
        </w:rPr>
      </w:pPr>
    </w:p>
    <w:p w:rsidR="0047618E" w:rsidRDefault="0047618E" w:rsidP="006B28EE">
      <w:pPr>
        <w:rPr>
          <w:rFonts w:ascii="Arial" w:hAnsi="Arial" w:cs="Arial"/>
          <w:b/>
          <w:sz w:val="40"/>
          <w:szCs w:val="40"/>
        </w:rPr>
      </w:pPr>
    </w:p>
    <w:p w:rsidR="006B28EE" w:rsidRDefault="0047618E" w:rsidP="006B28EE">
      <w:r>
        <w:rPr>
          <w:rFonts w:ascii="Arial" w:hAnsi="Arial" w:cs="Arial"/>
          <w:b/>
          <w:sz w:val="40"/>
          <w:szCs w:val="40"/>
        </w:rPr>
        <w:t xml:space="preserve">                </w:t>
      </w:r>
      <w:r w:rsidR="006B28EE">
        <w:rPr>
          <w:rFonts w:ascii="Arial" w:hAnsi="Arial" w:cs="Arial"/>
          <w:b/>
          <w:sz w:val="40"/>
          <w:szCs w:val="40"/>
        </w:rPr>
        <w:t>PEDAGOGIA SPERIMENTALE</w:t>
      </w:r>
    </w:p>
    <w:p w:rsidR="006B28EE" w:rsidRDefault="006B28EE" w:rsidP="006B28EE">
      <w:pPr>
        <w:pStyle w:val="Standard"/>
        <w:rPr>
          <w:rFonts w:ascii="Arial Black" w:hAnsi="Arial Black"/>
          <w:sz w:val="36"/>
          <w:szCs w:val="36"/>
        </w:rPr>
      </w:pPr>
    </w:p>
    <w:p w:rsidR="006B28EE" w:rsidRDefault="006B28EE" w:rsidP="006B28EE">
      <w:pPr>
        <w:pStyle w:val="Standard"/>
      </w:pPr>
      <w:r>
        <w:rPr>
          <w:rFonts w:ascii="Arial Black" w:hAnsi="Arial Black"/>
        </w:rPr>
        <w:t xml:space="preserve">                        </w:t>
      </w:r>
      <w:r w:rsidR="00BA1FEF">
        <w:rPr>
          <w:rFonts w:ascii="Arial Black" w:hAnsi="Arial Black"/>
          <w:sz w:val="32"/>
          <w:szCs w:val="32"/>
        </w:rPr>
        <w:t xml:space="preserve"> Anno accademico  2010</w:t>
      </w:r>
      <w:r>
        <w:rPr>
          <w:rFonts w:ascii="Arial Black" w:hAnsi="Arial Black"/>
          <w:sz w:val="32"/>
          <w:szCs w:val="32"/>
        </w:rPr>
        <w:t>-201</w:t>
      </w:r>
      <w:r w:rsidR="00BA1FEF">
        <w:rPr>
          <w:rFonts w:ascii="Arial Black" w:hAnsi="Arial Black"/>
          <w:sz w:val="32"/>
          <w:szCs w:val="32"/>
        </w:rPr>
        <w:t>1</w:t>
      </w:r>
    </w:p>
    <w:p w:rsidR="006B28EE" w:rsidRDefault="006B28EE" w:rsidP="006B28EE">
      <w:pPr>
        <w:pStyle w:val="Standard"/>
        <w:rPr>
          <w:rFonts w:ascii="Arial Black" w:hAnsi="Arial Black"/>
          <w:sz w:val="32"/>
          <w:szCs w:val="32"/>
        </w:rPr>
      </w:pPr>
      <w:r>
        <w:rPr>
          <w:rFonts w:ascii="Arial Black" w:hAnsi="Arial Black"/>
          <w:sz w:val="32"/>
          <w:szCs w:val="32"/>
        </w:rPr>
        <w:t xml:space="preserve">                        Prof Roberto </w:t>
      </w:r>
      <w:proofErr w:type="spellStart"/>
      <w:r>
        <w:rPr>
          <w:rFonts w:ascii="Arial Black" w:hAnsi="Arial Black"/>
          <w:sz w:val="32"/>
          <w:szCs w:val="32"/>
        </w:rPr>
        <w:t>Trinchero</w:t>
      </w:r>
      <w:proofErr w:type="spellEnd"/>
    </w:p>
    <w:p w:rsidR="006B28EE" w:rsidRDefault="006B28EE" w:rsidP="006B28EE">
      <w:pPr>
        <w:pStyle w:val="Standard"/>
        <w:rPr>
          <w:rFonts w:ascii="Arial Black" w:hAnsi="Arial Black"/>
        </w:rPr>
      </w:pPr>
    </w:p>
    <w:p w:rsidR="006B28EE" w:rsidRDefault="006B28EE" w:rsidP="006B28EE">
      <w:pPr>
        <w:pStyle w:val="Standard"/>
        <w:rPr>
          <w:rFonts w:ascii="Arial Black" w:hAnsi="Arial Black"/>
        </w:rPr>
      </w:pPr>
      <w:r>
        <w:rPr>
          <w:rFonts w:ascii="Arial Black" w:hAnsi="Arial Black"/>
        </w:rPr>
        <w:t xml:space="preserve">                            </w:t>
      </w:r>
    </w:p>
    <w:p w:rsidR="006B28EE" w:rsidRDefault="006B28EE" w:rsidP="006B28EE">
      <w:pPr>
        <w:pStyle w:val="Standard"/>
        <w:rPr>
          <w:rFonts w:ascii="Arial Black" w:hAnsi="Arial Black"/>
        </w:rPr>
      </w:pPr>
    </w:p>
    <w:p w:rsidR="006B28EE" w:rsidRDefault="006B28EE" w:rsidP="006B28EE">
      <w:pPr>
        <w:pStyle w:val="Standard"/>
        <w:rPr>
          <w:rFonts w:ascii="Arial Black" w:hAnsi="Arial Black"/>
        </w:rPr>
      </w:pPr>
    </w:p>
    <w:p w:rsidR="006B28EE" w:rsidRDefault="006B28EE" w:rsidP="006B28EE">
      <w:pPr>
        <w:pStyle w:val="Standard"/>
      </w:pPr>
      <w:r>
        <w:rPr>
          <w:rFonts w:ascii="Arial Black" w:hAnsi="Arial Black"/>
        </w:rPr>
        <w:t xml:space="preserve">                           </w:t>
      </w:r>
      <w:r>
        <w:rPr>
          <w:rFonts w:ascii="Arial Black" w:hAnsi="Arial Black"/>
          <w:sz w:val="28"/>
          <w:szCs w:val="28"/>
        </w:rPr>
        <w:t>Rapporto di ricerca empirica</w:t>
      </w:r>
      <w:r>
        <w:rPr>
          <w:rFonts w:ascii="Arial Black" w:hAnsi="Arial Black"/>
        </w:rPr>
        <w:t xml:space="preserve"> </w:t>
      </w:r>
      <w:r>
        <w:rPr>
          <w:rFonts w:ascii="Arial Black" w:hAnsi="Arial Black"/>
          <w:sz w:val="28"/>
          <w:szCs w:val="28"/>
        </w:rPr>
        <w:t>di:</w:t>
      </w:r>
    </w:p>
    <w:p w:rsidR="006B28EE" w:rsidRDefault="006B28EE" w:rsidP="006B28EE">
      <w:pPr>
        <w:pStyle w:val="Standard"/>
        <w:jc w:val="center"/>
        <w:rPr>
          <w:rFonts w:ascii="Arial Black" w:hAnsi="Arial Black"/>
          <w:sz w:val="28"/>
          <w:szCs w:val="28"/>
        </w:rPr>
      </w:pPr>
      <w:r>
        <w:rPr>
          <w:rFonts w:ascii="Arial Black" w:hAnsi="Arial Black"/>
          <w:sz w:val="28"/>
          <w:szCs w:val="28"/>
        </w:rPr>
        <w:t>Stefania PARCESEPE  e Daniela DONADIO.</w:t>
      </w: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pPr>
      <w:r>
        <w:rPr>
          <w:rFonts w:ascii="Arial Black" w:hAnsi="Arial Black"/>
          <w:sz w:val="28"/>
          <w:szCs w:val="28"/>
        </w:rPr>
        <w:t>Relazione tra lavoro dei genitori e l’utilizzo dei mass media nell'idea della scelta lavorativa futura degli adolescenti</w:t>
      </w:r>
      <w:r>
        <w:rPr>
          <w:rFonts w:ascii="Arial Black" w:hAnsi="Arial Black"/>
        </w:rPr>
        <w:t>.</w:t>
      </w: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sz w:val="26"/>
          <w:szCs w:val="26"/>
          <w:u w:val="single"/>
        </w:rPr>
      </w:pPr>
    </w:p>
    <w:p w:rsidR="006B28EE" w:rsidRDefault="006B28EE" w:rsidP="006B28EE">
      <w:pPr>
        <w:pStyle w:val="Standard"/>
        <w:rPr>
          <w:rFonts w:ascii="Arial Black" w:hAnsi="Arial Black"/>
          <w:sz w:val="26"/>
          <w:szCs w:val="26"/>
          <w:u w:val="single"/>
        </w:rPr>
      </w:pPr>
    </w:p>
    <w:p w:rsidR="006B28EE" w:rsidRDefault="006B28EE" w:rsidP="006B28EE">
      <w:pPr>
        <w:pStyle w:val="Standard"/>
        <w:rPr>
          <w:rFonts w:ascii="Arial Black" w:hAnsi="Arial Black"/>
          <w:sz w:val="26"/>
          <w:szCs w:val="26"/>
          <w:u w:val="single"/>
        </w:rPr>
      </w:pPr>
    </w:p>
    <w:p w:rsidR="0047618E" w:rsidRDefault="0047618E" w:rsidP="006B28EE">
      <w:pPr>
        <w:pStyle w:val="Standard"/>
        <w:rPr>
          <w:rFonts w:ascii="Arial Black" w:hAnsi="Arial Black"/>
          <w:sz w:val="26"/>
          <w:szCs w:val="26"/>
          <w:u w:val="single"/>
        </w:rPr>
      </w:pPr>
    </w:p>
    <w:p w:rsidR="006B28EE" w:rsidRDefault="006B28EE" w:rsidP="006B28EE">
      <w:pPr>
        <w:pStyle w:val="Standard"/>
        <w:rPr>
          <w:rFonts w:ascii="Arial Black" w:hAnsi="Arial Black"/>
          <w:sz w:val="26"/>
          <w:szCs w:val="26"/>
          <w:u w:val="single"/>
        </w:rPr>
      </w:pPr>
      <w:r w:rsidRPr="00DA1843">
        <w:rPr>
          <w:rFonts w:ascii="Arial" w:hAnsi="Arial" w:cs="Arial"/>
          <w:b/>
          <w:sz w:val="26"/>
          <w:szCs w:val="26"/>
          <w:u w:val="single"/>
        </w:rPr>
        <w:lastRenderedPageBreak/>
        <w:t>Premessa</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Abbiamo scelto di occuparci della possibile relazione che esiste tra idea di scelta lavorativa futura dei ragazzi, mass media che utilizzano ed il lavoro dei loro genitori.</w:t>
      </w:r>
    </w:p>
    <w:p w:rsidR="00DA1843" w:rsidRDefault="006B28EE" w:rsidP="006B28EE">
      <w:pPr>
        <w:pStyle w:val="Standard"/>
        <w:rPr>
          <w:rFonts w:ascii="Arial" w:hAnsi="Arial" w:cs="Arial"/>
          <w:sz w:val="26"/>
          <w:szCs w:val="26"/>
        </w:rPr>
      </w:pPr>
      <w:r>
        <w:rPr>
          <w:rFonts w:ascii="Arial" w:hAnsi="Arial" w:cs="Arial"/>
          <w:sz w:val="26"/>
          <w:szCs w:val="26"/>
        </w:rPr>
        <w:t>Abbiamo scelto questo tema perché ci coinvolge,in quanto da poco abbiamo dovuto decidere il percorso di studi</w:t>
      </w:r>
      <w:r w:rsidR="00DA1843">
        <w:rPr>
          <w:rFonts w:ascii="Arial" w:hAnsi="Arial" w:cs="Arial"/>
          <w:sz w:val="26"/>
          <w:szCs w:val="26"/>
        </w:rPr>
        <w:t xml:space="preserve">, e perché, </w:t>
      </w:r>
      <w:r>
        <w:rPr>
          <w:rFonts w:ascii="Arial" w:hAnsi="Arial" w:cs="Arial"/>
          <w:sz w:val="26"/>
          <w:szCs w:val="26"/>
        </w:rPr>
        <w:t>i mass m</w:t>
      </w:r>
      <w:r w:rsidR="00DA1843">
        <w:rPr>
          <w:rFonts w:ascii="Arial" w:hAnsi="Arial" w:cs="Arial"/>
          <w:sz w:val="26"/>
          <w:szCs w:val="26"/>
        </w:rPr>
        <w:t>edia sono costantemente presenti nella nostra realtà</w:t>
      </w:r>
      <w:r>
        <w:rPr>
          <w:rFonts w:ascii="Arial" w:hAnsi="Arial" w:cs="Arial"/>
          <w:sz w:val="26"/>
          <w:szCs w:val="26"/>
        </w:rPr>
        <w:t xml:space="preserve">. </w:t>
      </w:r>
    </w:p>
    <w:p w:rsidR="006B28EE" w:rsidRDefault="006B28EE" w:rsidP="006B28EE">
      <w:pPr>
        <w:pStyle w:val="Standard"/>
        <w:rPr>
          <w:rFonts w:ascii="Arial" w:hAnsi="Arial" w:cs="Arial"/>
          <w:sz w:val="26"/>
          <w:szCs w:val="26"/>
        </w:rPr>
      </w:pPr>
      <w:r>
        <w:rPr>
          <w:rFonts w:ascii="Arial" w:hAnsi="Arial" w:cs="Arial"/>
          <w:sz w:val="26"/>
          <w:szCs w:val="26"/>
        </w:rPr>
        <w:t>La scelta di indagare sulla relazione tra lavoro dei genitori e scelta lavorativa dei ragazzi è stata dettata dalla nostra curiosità.</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Per quanto riguarda i mass media si può affermare che dominano la nostra società:</w:t>
      </w:r>
    </w:p>
    <w:p w:rsidR="006B28EE" w:rsidRDefault="006B28EE" w:rsidP="006B28EE">
      <w:pPr>
        <w:pStyle w:val="Standard"/>
        <w:rPr>
          <w:rFonts w:ascii="Arial" w:hAnsi="Arial" w:cs="Arial"/>
          <w:sz w:val="26"/>
          <w:szCs w:val="26"/>
        </w:rPr>
      </w:pPr>
      <w:r>
        <w:rPr>
          <w:rFonts w:ascii="Arial" w:hAnsi="Arial" w:cs="Arial"/>
          <w:sz w:val="26"/>
          <w:szCs w:val="26"/>
        </w:rPr>
        <w:t>televisione, radio, stampa e la rete telematica</w:t>
      </w:r>
      <w:r w:rsidR="00DA1843">
        <w:rPr>
          <w:rFonts w:ascii="Arial" w:hAnsi="Arial" w:cs="Arial"/>
          <w:sz w:val="26"/>
          <w:szCs w:val="26"/>
        </w:rPr>
        <w:t xml:space="preserve"> di</w:t>
      </w:r>
      <w:r>
        <w:rPr>
          <w:rFonts w:ascii="Arial" w:hAnsi="Arial" w:cs="Arial"/>
          <w:sz w:val="26"/>
          <w:szCs w:val="26"/>
        </w:rPr>
        <w:t xml:space="preserve"> internet ci hanno consentito di accorcia</w:t>
      </w:r>
      <w:r w:rsidR="00DA1843">
        <w:rPr>
          <w:rFonts w:ascii="Arial" w:hAnsi="Arial" w:cs="Arial"/>
          <w:sz w:val="26"/>
          <w:szCs w:val="26"/>
        </w:rPr>
        <w:t>re sempre di più le distanze,infatti è</w:t>
      </w:r>
      <w:r>
        <w:rPr>
          <w:rFonts w:ascii="Arial" w:hAnsi="Arial" w:cs="Arial"/>
          <w:sz w:val="26"/>
          <w:szCs w:val="26"/>
        </w:rPr>
        <w:t xml:space="preserve"> possibile venire a conoscenza di avvenimenti accaduti anche </w:t>
      </w:r>
      <w:r w:rsidR="00DA1843">
        <w:rPr>
          <w:rFonts w:ascii="Arial" w:hAnsi="Arial" w:cs="Arial"/>
          <w:sz w:val="26"/>
          <w:szCs w:val="26"/>
        </w:rPr>
        <w:t>d</w:t>
      </w:r>
      <w:r>
        <w:rPr>
          <w:rFonts w:ascii="Arial" w:hAnsi="Arial" w:cs="Arial"/>
          <w:sz w:val="26"/>
          <w:szCs w:val="26"/>
        </w:rPr>
        <w:t>all’altro capo del mondo.</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I mass media hanno rivoluzionato l’universo delle comunicazioni investendo anche la sfera privata degli individui, cambiando i loro saperi, le loro abitudini e il loro modo di pensare.</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 xml:space="preserve"> Ciò ha portato senza dubbio a dei vantaggi,ma non solo. Vi sono anche dei fattori negativi: la massificazione culturale.</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Ormai sembra che la realtà sia solo quella mediata dalla televisione, siamo sempre più assuefatti dalla cultura delle immagini che la stampa e la TV ci propongono di continuo.</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Inoltre, venendo bombardati costantemente da notizie e opinioni che filtrano attrav</w:t>
      </w:r>
      <w:r w:rsidR="00DA1843">
        <w:rPr>
          <w:rFonts w:ascii="Arial" w:hAnsi="Arial" w:cs="Arial"/>
          <w:color w:val="000000"/>
          <w:sz w:val="26"/>
          <w:szCs w:val="26"/>
        </w:rPr>
        <w:t xml:space="preserve">erso i mass-media, possiamo perdere la capacità di criticare </w:t>
      </w:r>
      <w:r>
        <w:rPr>
          <w:rFonts w:ascii="Arial" w:hAnsi="Arial" w:cs="Arial"/>
          <w:color w:val="000000"/>
          <w:sz w:val="26"/>
          <w:szCs w:val="26"/>
        </w:rPr>
        <w:t xml:space="preserve">gli eventi, rischiando di pensare e di parlare con lo stesso linguaggio dei media. </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Oltre tutto,questi ultimi, hanno avuto delle ripercussioni</w:t>
      </w:r>
      <w:r w:rsidR="00DA1843">
        <w:rPr>
          <w:rFonts w:ascii="Arial" w:hAnsi="Arial" w:cs="Arial"/>
          <w:color w:val="000000"/>
          <w:sz w:val="26"/>
          <w:szCs w:val="26"/>
        </w:rPr>
        <w:t xml:space="preserve"> anche dal punto di vista </w:t>
      </w:r>
      <w:r>
        <w:rPr>
          <w:rFonts w:ascii="Arial" w:hAnsi="Arial" w:cs="Arial"/>
          <w:color w:val="000000"/>
          <w:sz w:val="26"/>
          <w:szCs w:val="26"/>
        </w:rPr>
        <w:t xml:space="preserve">sociologico e comportamentale: nelle famiglie c'è sempre meno dialogo perché nei momenti della giornata in cui è possibile ritrovarsi è sempre presente una televisione accesa che zittisce tutti con la sua capacità di attirare l’attenzione. </w:t>
      </w:r>
      <w:r>
        <w:rPr>
          <w:rFonts w:ascii="Arial" w:hAnsi="Arial" w:cs="Arial"/>
          <w:color w:val="000000"/>
          <w:sz w:val="26"/>
          <w:szCs w:val="26"/>
        </w:rPr>
        <w:br/>
        <w:t>È come se venisse fornita così una pseudocultura, perché inducono a dei falsi bisogni che vengono presentati come indispensabili.</w:t>
      </w:r>
    </w:p>
    <w:p w:rsidR="006B28EE" w:rsidRDefault="006B28EE" w:rsidP="006B28EE">
      <w:pPr>
        <w:pStyle w:val="Standard"/>
        <w:rPr>
          <w:rFonts w:ascii="Arial" w:hAnsi="Arial" w:cs="Arial"/>
          <w:color w:val="000000"/>
          <w:sz w:val="26"/>
          <w:szCs w:val="26"/>
        </w:rPr>
      </w:pP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La stessa domanda ce la siamo posta anche in relazione al lavoro che i genitori svolgono quotidianamente e che sappiamo occupare sempre in maggiore quantità la giornata di questi ultimi, i quali si trovano spesso assenti nella vita dei figli adolescenti.</w:t>
      </w:r>
    </w:p>
    <w:p w:rsidR="006B28EE" w:rsidRDefault="006B28EE" w:rsidP="006B28EE">
      <w:pPr>
        <w:pStyle w:val="Standard"/>
        <w:rPr>
          <w:rFonts w:ascii="Arial" w:hAnsi="Arial" w:cs="Arial"/>
          <w:color w:val="000000"/>
          <w:sz w:val="26"/>
          <w:szCs w:val="26"/>
        </w:rPr>
      </w:pPr>
      <w:r>
        <w:rPr>
          <w:rFonts w:ascii="Arial" w:hAnsi="Arial" w:cs="Arial"/>
          <w:color w:val="000000"/>
          <w:sz w:val="26"/>
          <w:szCs w:val="26"/>
        </w:rPr>
        <w:t>Vorremmo, però, prendere in considerazione anche un altro aspetto, quello legato al fatto che esistono anche genitori che parl</w:t>
      </w:r>
      <w:r w:rsidR="00DA1843">
        <w:rPr>
          <w:rFonts w:ascii="Arial" w:hAnsi="Arial" w:cs="Arial"/>
          <w:color w:val="000000"/>
          <w:sz w:val="26"/>
          <w:szCs w:val="26"/>
        </w:rPr>
        <w:t>ano del proprio</w:t>
      </w:r>
      <w:r>
        <w:rPr>
          <w:rFonts w:ascii="Arial" w:hAnsi="Arial" w:cs="Arial"/>
          <w:color w:val="000000"/>
          <w:sz w:val="26"/>
          <w:szCs w:val="26"/>
        </w:rPr>
        <w:t xml:space="preserve"> lavoro, coinvolgendo la famiglia e in primis i ragazzi che si troveranno un giorno ad essere loro stessi dei lavoratori. Molto importante, sotto quest'ultimo profilo è la qualità del tempo trascorso a discutere dell'attività professionale; ci chiedi</w:t>
      </w:r>
      <w:r w:rsidR="00DA1843">
        <w:rPr>
          <w:rFonts w:ascii="Arial" w:hAnsi="Arial" w:cs="Arial"/>
          <w:color w:val="000000"/>
          <w:sz w:val="26"/>
          <w:szCs w:val="26"/>
        </w:rPr>
        <w:t xml:space="preserve">amo se questa può essere </w:t>
      </w:r>
      <w:r>
        <w:rPr>
          <w:rFonts w:ascii="Arial" w:hAnsi="Arial" w:cs="Arial"/>
          <w:color w:val="000000"/>
          <w:sz w:val="26"/>
          <w:szCs w:val="26"/>
        </w:rPr>
        <w:t xml:space="preserve"> giusta e costruttiva per i figli.</w:t>
      </w:r>
    </w:p>
    <w:p w:rsidR="006B28EE" w:rsidRDefault="006B28EE" w:rsidP="006B28EE">
      <w:pPr>
        <w:pStyle w:val="Standard"/>
        <w:rPr>
          <w:rFonts w:ascii="Arial" w:hAnsi="Arial" w:cs="Arial"/>
          <w:color w:val="000000"/>
          <w:sz w:val="26"/>
          <w:szCs w:val="26"/>
        </w:rPr>
      </w:pPr>
    </w:p>
    <w:p w:rsidR="006B28EE" w:rsidRDefault="006B28EE" w:rsidP="006B28EE">
      <w:pPr>
        <w:pStyle w:val="Standard"/>
        <w:rPr>
          <w:rFonts w:ascii="Arial" w:hAnsi="Arial" w:cs="Arial"/>
          <w:color w:val="000000"/>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Black" w:hAnsi="Arial Black"/>
          <w:u w:val="single"/>
        </w:rPr>
      </w:pPr>
    </w:p>
    <w:p w:rsidR="006B28EE" w:rsidRDefault="006B28EE" w:rsidP="006B28EE">
      <w:pPr>
        <w:pStyle w:val="Standard"/>
        <w:rPr>
          <w:rFonts w:ascii="Arial" w:hAnsi="Arial" w:cs="Arial"/>
          <w:sz w:val="26"/>
          <w:szCs w:val="26"/>
        </w:rPr>
      </w:pPr>
      <w:r>
        <w:rPr>
          <w:rFonts w:ascii="Arial" w:hAnsi="Arial" w:cs="Arial"/>
          <w:sz w:val="26"/>
          <w:szCs w:val="26"/>
        </w:rPr>
        <w:lastRenderedPageBreak/>
        <w:t>Abbiamo seguito i seguenti punti:</w:t>
      </w:r>
    </w:p>
    <w:p w:rsidR="006B28EE" w:rsidRDefault="006B28EE" w:rsidP="006B28EE">
      <w:pPr>
        <w:pStyle w:val="Standard"/>
        <w:spacing w:after="200"/>
        <w:ind w:left="870"/>
        <w:rPr>
          <w:rFonts w:ascii="Arial" w:hAnsi="Arial" w:cs="Arial"/>
          <w:sz w:val="26"/>
          <w:szCs w:val="26"/>
        </w:rPr>
      </w:pPr>
    </w:p>
    <w:p w:rsidR="006B28EE" w:rsidRPr="00EA615E" w:rsidRDefault="006B28EE" w:rsidP="006B28EE">
      <w:pPr>
        <w:pStyle w:val="Standard"/>
        <w:numPr>
          <w:ilvl w:val="0"/>
          <w:numId w:val="2"/>
        </w:numPr>
        <w:spacing w:after="200"/>
        <w:rPr>
          <w:rFonts w:ascii="Arial" w:hAnsi="Arial" w:cs="Arial"/>
          <w:b/>
          <w:sz w:val="26"/>
          <w:szCs w:val="26"/>
        </w:rPr>
      </w:pPr>
      <w:r w:rsidRPr="00EA615E">
        <w:rPr>
          <w:rFonts w:ascii="Arial" w:hAnsi="Arial" w:cs="Arial"/>
          <w:b/>
          <w:sz w:val="26"/>
          <w:szCs w:val="26"/>
        </w:rPr>
        <w:t>Definizione del problema conoscitivo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Identificazione del tema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Identificazione dell’obiettivo di ricerca .</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Costruzione di un quadro teorico di riferimento.</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Scelta della strategia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Formulazione delle ipotesi di ricerca.</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Estrazione dei fattori dalle ipotesi.</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Definizione operativa dei fattori.</w:t>
      </w:r>
    </w:p>
    <w:p w:rsidR="006B28EE" w:rsidRPr="00EA615E" w:rsidRDefault="006B28EE" w:rsidP="006B28EE">
      <w:pPr>
        <w:pStyle w:val="Standard"/>
        <w:numPr>
          <w:ilvl w:val="0"/>
          <w:numId w:val="1"/>
        </w:numPr>
        <w:spacing w:after="200"/>
        <w:rPr>
          <w:rFonts w:ascii="Arial" w:hAnsi="Arial" w:cs="Arial"/>
          <w:b/>
          <w:sz w:val="26"/>
          <w:szCs w:val="26"/>
        </w:rPr>
      </w:pPr>
      <w:r w:rsidRPr="00EA615E">
        <w:rPr>
          <w:rFonts w:ascii="Arial" w:hAnsi="Arial" w:cs="Arial"/>
          <w:b/>
          <w:sz w:val="26"/>
          <w:szCs w:val="26"/>
        </w:rPr>
        <w:t xml:space="preserve">Individuazione della popolazione di riferimento, del campione e della </w:t>
      </w:r>
      <w:r w:rsidR="00DA1843" w:rsidRPr="00EA615E">
        <w:rPr>
          <w:rFonts w:ascii="Arial" w:hAnsi="Arial" w:cs="Arial"/>
          <w:b/>
          <w:sz w:val="26"/>
          <w:szCs w:val="26"/>
        </w:rPr>
        <w:t xml:space="preserve">   </w:t>
      </w:r>
      <w:r w:rsidRPr="00EA615E">
        <w:rPr>
          <w:rFonts w:ascii="Arial" w:hAnsi="Arial" w:cs="Arial"/>
          <w:b/>
          <w:sz w:val="26"/>
          <w:szCs w:val="26"/>
        </w:rPr>
        <w:t>tipologia di campionamento.</w:t>
      </w:r>
    </w:p>
    <w:p w:rsidR="006B28EE" w:rsidRPr="00EA615E" w:rsidRDefault="006B28EE" w:rsidP="00DA1843">
      <w:pPr>
        <w:pStyle w:val="Standard"/>
        <w:numPr>
          <w:ilvl w:val="0"/>
          <w:numId w:val="1"/>
        </w:numPr>
        <w:spacing w:after="200"/>
        <w:rPr>
          <w:rFonts w:ascii="Arial" w:hAnsi="Arial" w:cs="Arial"/>
          <w:b/>
          <w:sz w:val="26"/>
          <w:szCs w:val="26"/>
        </w:rPr>
      </w:pPr>
      <w:r w:rsidRPr="00EA615E">
        <w:rPr>
          <w:rFonts w:ascii="Arial" w:hAnsi="Arial" w:cs="Arial"/>
          <w:b/>
          <w:sz w:val="26"/>
          <w:szCs w:val="26"/>
        </w:rPr>
        <w:t xml:space="preserve">  Scelta delle tecniche e degli strumenti di rilevazione dei dati.</w:t>
      </w:r>
    </w:p>
    <w:p w:rsidR="006B28EE" w:rsidRPr="00EA615E" w:rsidRDefault="006B28EE" w:rsidP="006B28EE">
      <w:pPr>
        <w:pStyle w:val="Paragrafoelenco"/>
        <w:numPr>
          <w:ilvl w:val="0"/>
          <w:numId w:val="1"/>
        </w:numPr>
        <w:rPr>
          <w:rFonts w:ascii="Arial" w:hAnsi="Arial" w:cs="Arial"/>
          <w:b/>
          <w:sz w:val="26"/>
          <w:szCs w:val="26"/>
        </w:rPr>
      </w:pPr>
      <w:r w:rsidRPr="00EA615E">
        <w:rPr>
          <w:rFonts w:ascii="Arial" w:hAnsi="Arial" w:cs="Arial"/>
          <w:b/>
          <w:sz w:val="26"/>
          <w:szCs w:val="26"/>
        </w:rPr>
        <w:t>Pianificazione della raccolta dei dati.</w:t>
      </w:r>
    </w:p>
    <w:p w:rsidR="006B28EE" w:rsidRPr="00EA615E" w:rsidRDefault="006B28EE" w:rsidP="006B28EE">
      <w:pPr>
        <w:pStyle w:val="Standard"/>
        <w:spacing w:after="200"/>
        <w:rPr>
          <w:rFonts w:ascii="Arial" w:hAnsi="Arial" w:cs="Arial"/>
          <w:b/>
          <w:sz w:val="26"/>
          <w:szCs w:val="26"/>
        </w:rPr>
      </w:pPr>
      <w:r w:rsidRPr="00EA615E">
        <w:rPr>
          <w:rFonts w:ascii="Arial" w:hAnsi="Arial" w:cs="Arial"/>
          <w:b/>
          <w:sz w:val="26"/>
          <w:szCs w:val="26"/>
        </w:rPr>
        <w:t xml:space="preserve">          </w:t>
      </w:r>
    </w:p>
    <w:p w:rsidR="006B28EE" w:rsidRPr="00EA615E" w:rsidRDefault="006B28EE" w:rsidP="006B28EE">
      <w:pPr>
        <w:pStyle w:val="Standard"/>
        <w:spacing w:after="200"/>
      </w:pPr>
      <w:r w:rsidRPr="00EA615E">
        <w:rPr>
          <w:rFonts w:ascii="Arial" w:hAnsi="Arial" w:cs="Arial"/>
          <w:b/>
          <w:sz w:val="26"/>
          <w:szCs w:val="26"/>
        </w:rPr>
        <w:t>12.     Analisi dei dati.</w:t>
      </w:r>
    </w:p>
    <w:p w:rsidR="006B28EE" w:rsidRPr="00EA615E" w:rsidRDefault="006B28EE" w:rsidP="006B28EE">
      <w:pPr>
        <w:pStyle w:val="Standard"/>
        <w:spacing w:after="200"/>
      </w:pPr>
      <w:r w:rsidRPr="00EA615E">
        <w:rPr>
          <w:rFonts w:ascii="Arial" w:hAnsi="Arial" w:cs="Arial"/>
          <w:b/>
          <w:sz w:val="26"/>
          <w:szCs w:val="26"/>
        </w:rPr>
        <w:t>13 .   Interpretazione dei risultati.</w:t>
      </w:r>
    </w:p>
    <w:p w:rsidR="006B28EE" w:rsidRDefault="006B28EE" w:rsidP="006B28EE">
      <w:pPr>
        <w:pStyle w:val="Standard"/>
        <w:ind w:left="510"/>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1.Identificazione del problema conoscitivo che origina la ricerca.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Il lavoro dei genitori ed un particolare utilizzo dei mass media possono avere relazione con l'idea di scelta lavorativa futura dei figli?</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2.Identificazione del tema di ricerca.</w:t>
      </w: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Motivazioni che portano a scegliere una carriera universitaria o lavorativa.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3.Identificazione dell’obiettivo di ricerca.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Verificare se c’è relazione tra lavoro dei genitori e uso dei mass media nell'idea di scelta lavorativa futura nei figli.</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4.Costruzione del quadro teorico di riferimento</w:t>
      </w:r>
    </w:p>
    <w:p w:rsidR="006B28EE" w:rsidRDefault="006B28EE" w:rsidP="006B28EE">
      <w:pPr>
        <w:pStyle w:val="Standard"/>
        <w:jc w:val="center"/>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Soprattutto in questa nostra società odierna, coniugi e figli talvolta si scontrano quando, a torto o a ragione, si sentono posposti nella scelte di interesse o accettazione del coniuge o dei genitori. E' questo il caso dell'unione che può esistere tra la famiglia e il proprio lavoro.</w:t>
      </w:r>
    </w:p>
    <w:p w:rsidR="006B28EE" w:rsidRDefault="006B28EE" w:rsidP="006B28EE">
      <w:pPr>
        <w:pStyle w:val="Standard"/>
        <w:rPr>
          <w:rFonts w:ascii="Arial" w:hAnsi="Arial" w:cs="Arial"/>
          <w:sz w:val="26"/>
          <w:szCs w:val="26"/>
        </w:rPr>
      </w:pPr>
      <w:r>
        <w:rPr>
          <w:rFonts w:ascii="Arial" w:hAnsi="Arial" w:cs="Arial"/>
          <w:sz w:val="26"/>
          <w:szCs w:val="26"/>
        </w:rPr>
        <w:t>Fino a non molti decenni fa questi due mondi erano tenuti rigorosamente separati. I figli avevano pochi anni da dedicare ai giochi e, non sempre, alla scuola; poi soprattutto i maschi, iniziavano un duro apprendistato alle dipendenze del padre, se artigiano o contadino, o di qualche capomastro come garzone o manovale, se figlio di nullatenenti. Oggi l'epoca dei giochi dura più a lungo, così come è protratto il periodo  dedicato allo studio e a molti altri addestramenti.</w:t>
      </w:r>
    </w:p>
    <w:p w:rsidR="006B28EE" w:rsidRDefault="006B28EE" w:rsidP="006B28EE">
      <w:pPr>
        <w:pStyle w:val="Standard"/>
        <w:rPr>
          <w:rFonts w:ascii="Arial" w:hAnsi="Arial" w:cs="Arial"/>
          <w:sz w:val="26"/>
          <w:szCs w:val="26"/>
        </w:rPr>
      </w:pPr>
      <w:r>
        <w:rPr>
          <w:rFonts w:ascii="Arial" w:hAnsi="Arial" w:cs="Arial"/>
          <w:sz w:val="26"/>
          <w:szCs w:val="26"/>
        </w:rPr>
        <w:t>Terminati gli studi si passa all'attività professionale in cui si concentrano ansie, aspettative, attrazione e ripulsa dovuti all'incidenza di necessità, sforzo, incertezza del futuro, progettualità, impegno relazionale che tale attività comporta.</w:t>
      </w:r>
    </w:p>
    <w:p w:rsidR="006B28EE" w:rsidRDefault="006B28EE" w:rsidP="006B28EE">
      <w:pPr>
        <w:pStyle w:val="Standard"/>
        <w:rPr>
          <w:rFonts w:ascii="Arial" w:hAnsi="Arial" w:cs="Arial"/>
          <w:sz w:val="26"/>
          <w:szCs w:val="26"/>
        </w:rPr>
      </w:pPr>
      <w:r>
        <w:rPr>
          <w:rFonts w:ascii="Arial" w:hAnsi="Arial" w:cs="Arial"/>
          <w:sz w:val="26"/>
          <w:szCs w:val="26"/>
        </w:rPr>
        <w:t>Il lavoro sembra diventato, per tante persone, l'unico scopo della vita, il mezzo per una scalata utopistica al guadagno, al successo, all'affermazione di sé, alla felicità.</w:t>
      </w:r>
    </w:p>
    <w:p w:rsidR="006B28EE" w:rsidRDefault="006B28EE" w:rsidP="006B28EE">
      <w:pPr>
        <w:pStyle w:val="Standard"/>
        <w:rPr>
          <w:rFonts w:ascii="Arial" w:hAnsi="Arial" w:cs="Arial"/>
          <w:sz w:val="26"/>
          <w:szCs w:val="26"/>
        </w:rPr>
      </w:pPr>
      <w:r>
        <w:rPr>
          <w:rFonts w:ascii="Arial" w:hAnsi="Arial" w:cs="Arial"/>
          <w:sz w:val="26"/>
          <w:szCs w:val="26"/>
        </w:rPr>
        <w:t>Non si può separare il lavoro, sopra citato, dalla vita, perché le nostre giornate sono scandite e intessute in buona parte di attività intellettuali e manuali, in casa e fuori casa. Il senso che diamo al lavoro è sempre legato alla prospettiva che diamo al nostro vivere.</w:t>
      </w:r>
    </w:p>
    <w:p w:rsidR="006B28EE" w:rsidRDefault="006B28EE" w:rsidP="006B28EE">
      <w:pPr>
        <w:pStyle w:val="Standard"/>
        <w:rPr>
          <w:rFonts w:ascii="Arial" w:hAnsi="Arial" w:cs="Arial"/>
          <w:sz w:val="26"/>
          <w:szCs w:val="26"/>
        </w:rPr>
      </w:pPr>
      <w:r>
        <w:rPr>
          <w:rFonts w:ascii="Arial" w:hAnsi="Arial" w:cs="Arial"/>
          <w:sz w:val="26"/>
          <w:szCs w:val="26"/>
        </w:rPr>
        <w:t>Da questa premessa si deduce che è un grande aiuto ai genitori far loro cogliere lo stretto rapporto che corre tra lavoro ed educazione.</w:t>
      </w:r>
    </w:p>
    <w:p w:rsidR="006B28EE" w:rsidRDefault="006B28EE" w:rsidP="006B28EE">
      <w:pPr>
        <w:pStyle w:val="Standard"/>
        <w:rPr>
          <w:rFonts w:ascii="Arial" w:hAnsi="Arial" w:cs="Arial"/>
          <w:sz w:val="26"/>
          <w:szCs w:val="26"/>
        </w:rPr>
      </w:pPr>
      <w:r>
        <w:rPr>
          <w:rFonts w:ascii="Arial" w:hAnsi="Arial" w:cs="Arial"/>
          <w:sz w:val="26"/>
          <w:szCs w:val="26"/>
        </w:rPr>
        <w:lastRenderedPageBreak/>
        <w:t>L'attività lavorativa è fattore fondamentale del processo educativo, e l'educazione, a sua volta, è un mezzo per far migliorare il rendimento del lavoro, in quanto sostiene la crescita di molte capacità necessarie nelle diverse attività umane e l'affinamento di quei comportamenti che favoriscono buoni rapporti interpersonali.</w:t>
      </w:r>
    </w:p>
    <w:p w:rsidR="006B28EE" w:rsidRDefault="006B28EE" w:rsidP="006B28EE">
      <w:pPr>
        <w:pStyle w:val="Standard"/>
        <w:rPr>
          <w:rFonts w:ascii="Arial" w:hAnsi="Arial" w:cs="Arial"/>
          <w:sz w:val="26"/>
          <w:szCs w:val="26"/>
        </w:rPr>
      </w:pPr>
      <w:r>
        <w:rPr>
          <w:rFonts w:ascii="Arial" w:hAnsi="Arial" w:cs="Arial"/>
          <w:sz w:val="26"/>
          <w:szCs w:val="26"/>
        </w:rPr>
        <w:t>L'attività professionale dei coniugi ha una grande influenza sulla loro vita famigliare, sul loro prestigio come genitori e sull'azione educativa nei confronti dei figli. Un problema che oggi si avverte pesantemente nelle famiglie è la difficoltà ad armonizzare l'attività lavorativa con i doveri famigliari. Succede spesso di trovare padri che “non hanno tempo” per occuparsi dell'educazione dei figli.</w:t>
      </w:r>
    </w:p>
    <w:p w:rsidR="006B28EE" w:rsidRDefault="006B28EE" w:rsidP="006B28EE">
      <w:pPr>
        <w:pStyle w:val="Standard"/>
        <w:rPr>
          <w:rFonts w:ascii="Arial" w:hAnsi="Arial" w:cs="Arial"/>
          <w:sz w:val="26"/>
          <w:szCs w:val="26"/>
        </w:rPr>
      </w:pPr>
      <w:r>
        <w:rPr>
          <w:rFonts w:ascii="Arial" w:hAnsi="Arial" w:cs="Arial"/>
          <w:sz w:val="26"/>
          <w:szCs w:val="26"/>
        </w:rPr>
        <w:t>Che cosa potranno pensare i figli di questo padre sistematicamente “assente” dalla famiglia, se pensa solo a costruire un monumento a se stesso?</w:t>
      </w:r>
    </w:p>
    <w:p w:rsidR="006B28EE" w:rsidRDefault="006B28EE" w:rsidP="006B28EE">
      <w:pPr>
        <w:pStyle w:val="Standard"/>
        <w:rPr>
          <w:rFonts w:ascii="Arial" w:hAnsi="Arial" w:cs="Arial"/>
          <w:sz w:val="26"/>
          <w:szCs w:val="26"/>
        </w:rPr>
      </w:pPr>
      <w:r>
        <w:rPr>
          <w:rFonts w:ascii="Arial" w:hAnsi="Arial" w:cs="Arial"/>
          <w:sz w:val="26"/>
          <w:szCs w:val="26"/>
        </w:rPr>
        <w:t>Spesso si incontrano dei genitori che, con equilibrio sorprendente, sanno rendere compatibile una professione molto assorbente, in termini anche di tempo, con una dedizione assoluta alla famiglia.</w:t>
      </w:r>
    </w:p>
    <w:p w:rsidR="006B28EE" w:rsidRDefault="006B28EE" w:rsidP="006B28EE">
      <w:pPr>
        <w:pStyle w:val="Standard"/>
        <w:rPr>
          <w:rFonts w:ascii="Arial" w:hAnsi="Arial" w:cs="Arial"/>
          <w:sz w:val="26"/>
          <w:szCs w:val="26"/>
        </w:rPr>
      </w:pPr>
      <w:r>
        <w:rPr>
          <w:rFonts w:ascii="Arial" w:hAnsi="Arial" w:cs="Arial"/>
          <w:sz w:val="26"/>
          <w:szCs w:val="26"/>
        </w:rPr>
        <w:t>Nei nostri comportamenti abituali si constata quanto la nostra concezione del lavoro, della vita e della famiglia influisca fortemente sulla nostra vita di relazione in casa e fuori casa.</w:t>
      </w:r>
    </w:p>
    <w:p w:rsidR="006B28EE" w:rsidRDefault="006B28EE" w:rsidP="006B28EE">
      <w:pPr>
        <w:pStyle w:val="Standard"/>
        <w:rPr>
          <w:rFonts w:ascii="Arial" w:hAnsi="Arial" w:cs="Arial"/>
          <w:sz w:val="26"/>
          <w:szCs w:val="26"/>
        </w:rPr>
      </w:pPr>
      <w:r>
        <w:rPr>
          <w:rFonts w:ascii="Arial" w:hAnsi="Arial" w:cs="Arial"/>
          <w:sz w:val="26"/>
          <w:szCs w:val="26"/>
        </w:rPr>
        <w:t>Un genitore stimato per la qualità della sua attività professionale e che ne parla in tono sereno e positivo, che dimostra di svolgerlo con impegno, professionalità, onestà, giustizia e solidarietà, che fa percepire il fatto che mette la famiglia la di sopra di tutto, in famiglia è stimato e ammirato, poiché se ne vede la coerenza tra quel che insegna e quel che fa, e i figli ne accettano di buon grado l'azione educativa, anche nel burrascoso periodo dell'adolescenza.</w:t>
      </w:r>
    </w:p>
    <w:p w:rsidR="006B28EE" w:rsidRDefault="006B28EE" w:rsidP="006B28EE">
      <w:pPr>
        <w:pStyle w:val="Standard"/>
        <w:rPr>
          <w:rFonts w:ascii="Arial" w:hAnsi="Arial" w:cs="Arial"/>
          <w:sz w:val="26"/>
          <w:szCs w:val="26"/>
        </w:rPr>
      </w:pPr>
      <w:r>
        <w:rPr>
          <w:rFonts w:ascii="Arial" w:hAnsi="Arial" w:cs="Arial"/>
          <w:sz w:val="26"/>
          <w:szCs w:val="26"/>
        </w:rPr>
        <w:t>Questi ragazzi, che vengono seguiti con tanta trepidazione, tra non molti anni saranno impegnati in un'attività lavorativa che li terrà occupati, come minimo, per un terzo della giornata.</w:t>
      </w:r>
    </w:p>
    <w:p w:rsidR="006B28EE" w:rsidRDefault="006B28EE" w:rsidP="006B28EE">
      <w:pPr>
        <w:pStyle w:val="Standard"/>
        <w:rPr>
          <w:rFonts w:ascii="Arial" w:hAnsi="Arial" w:cs="Arial"/>
          <w:sz w:val="26"/>
          <w:szCs w:val="26"/>
        </w:rPr>
      </w:pPr>
      <w:r>
        <w:rPr>
          <w:rFonts w:ascii="Arial" w:hAnsi="Arial" w:cs="Arial"/>
          <w:sz w:val="26"/>
          <w:szCs w:val="26"/>
        </w:rPr>
        <w:t xml:space="preserve">Se non si educa al lavoro ciò avviene </w:t>
      </w:r>
      <w:proofErr w:type="spellStart"/>
      <w:r>
        <w:rPr>
          <w:rFonts w:ascii="Arial" w:hAnsi="Arial" w:cs="Arial"/>
          <w:sz w:val="26"/>
          <w:szCs w:val="26"/>
        </w:rPr>
        <w:t>perchè</w:t>
      </w:r>
      <w:proofErr w:type="spellEnd"/>
      <w:r>
        <w:rPr>
          <w:rFonts w:ascii="Arial" w:hAnsi="Arial" w:cs="Arial"/>
          <w:sz w:val="26"/>
          <w:szCs w:val="26"/>
        </w:rPr>
        <w:t xml:space="preserve"> troppo spesso non se ne ha chiaro il significato profondo, né il suo stretto rapporto con l'educazione. I genitori sono spesso dei gran lavoratori, che però della loro occupazione non sanno dare motivazioni significative, cioè non sanno dar veramente conto del </w:t>
      </w:r>
      <w:proofErr w:type="spellStart"/>
      <w:r>
        <w:rPr>
          <w:rFonts w:ascii="Arial" w:hAnsi="Arial" w:cs="Arial"/>
          <w:sz w:val="26"/>
          <w:szCs w:val="26"/>
        </w:rPr>
        <w:t>perchè</w:t>
      </w:r>
      <w:proofErr w:type="spellEnd"/>
      <w:r>
        <w:rPr>
          <w:rFonts w:ascii="Arial" w:hAnsi="Arial" w:cs="Arial"/>
          <w:sz w:val="26"/>
          <w:szCs w:val="26"/>
        </w:rPr>
        <w:t>, del come e per quali fini si impegnano tanto.</w:t>
      </w:r>
    </w:p>
    <w:p w:rsidR="006B28EE" w:rsidRDefault="006B28EE" w:rsidP="006B28EE">
      <w:pPr>
        <w:pStyle w:val="Standard"/>
        <w:rPr>
          <w:rFonts w:ascii="Arial" w:hAnsi="Arial" w:cs="Arial"/>
          <w:sz w:val="26"/>
          <w:szCs w:val="26"/>
        </w:rPr>
      </w:pPr>
      <w:r>
        <w:rPr>
          <w:rFonts w:ascii="Arial" w:hAnsi="Arial" w:cs="Arial"/>
          <w:sz w:val="26"/>
          <w:szCs w:val="26"/>
        </w:rPr>
        <w:t xml:space="preserve">La maggior parte dei genitori ritiene che la formazione professionale sia compito della scuola, e che poi andrà consolidandosi via </w:t>
      </w:r>
      <w:proofErr w:type="spellStart"/>
      <w:r>
        <w:rPr>
          <w:rFonts w:ascii="Arial" w:hAnsi="Arial" w:cs="Arial"/>
          <w:sz w:val="26"/>
          <w:szCs w:val="26"/>
        </w:rPr>
        <w:t>via</w:t>
      </w:r>
      <w:proofErr w:type="spellEnd"/>
      <w:r>
        <w:rPr>
          <w:rFonts w:ascii="Arial" w:hAnsi="Arial" w:cs="Arial"/>
          <w:sz w:val="26"/>
          <w:szCs w:val="26"/>
        </w:rPr>
        <w:t xml:space="preserve"> nell'esercizio dell'attività lavorativa.</w:t>
      </w:r>
    </w:p>
    <w:p w:rsidR="006B28EE" w:rsidRDefault="006B28EE" w:rsidP="006B28EE">
      <w:pPr>
        <w:pStyle w:val="Standard"/>
        <w:rPr>
          <w:rFonts w:ascii="Arial" w:hAnsi="Arial" w:cs="Arial"/>
          <w:sz w:val="26"/>
          <w:szCs w:val="26"/>
        </w:rPr>
      </w:pPr>
      <w:r>
        <w:rPr>
          <w:rFonts w:ascii="Arial" w:hAnsi="Arial" w:cs="Arial"/>
          <w:sz w:val="26"/>
          <w:szCs w:val="26"/>
        </w:rPr>
        <w:t>Tutto ciò è vero solo in parte. La formazione professionale nella nostra società richiede, in genere, una preparazione teorica, culturale, che viene acquisita attraverso la frequenza a un piano di studi e con l'apprendimento delle componenti tecniche del lavoro che solo in alcuni aspetti, e parzialmente, si consegue a scuola, ma spesso comincia a studi ultimati.</w:t>
      </w:r>
    </w:p>
    <w:p w:rsidR="006B28EE" w:rsidRDefault="006B28EE" w:rsidP="006B28EE">
      <w:pPr>
        <w:pStyle w:val="Standard"/>
        <w:rPr>
          <w:rFonts w:ascii="Arial" w:hAnsi="Arial" w:cs="Arial"/>
          <w:sz w:val="26"/>
          <w:szCs w:val="26"/>
        </w:rPr>
      </w:pPr>
      <w:r>
        <w:rPr>
          <w:rFonts w:ascii="Arial" w:hAnsi="Arial" w:cs="Arial"/>
          <w:sz w:val="26"/>
          <w:szCs w:val="26"/>
        </w:rPr>
        <w:t>Questi aspetti non esauriscono un'educazione globale al lavoro: mancano ancora gli aspetti umani, soprattutto con riguardo allo sviluppo di motivazioni e atteggiamenti che consentono di compiere il proprio impegno lavorativo con libertà personale. E sono i genitori che devono occuparsi degli aspetti umani dell'educazione al lavoro.</w:t>
      </w:r>
    </w:p>
    <w:p w:rsidR="006B28EE" w:rsidRDefault="006B28EE" w:rsidP="006B28EE">
      <w:pPr>
        <w:pStyle w:val="Standard"/>
        <w:rPr>
          <w:rFonts w:ascii="Arial" w:hAnsi="Arial" w:cs="Arial"/>
          <w:sz w:val="26"/>
          <w:szCs w:val="26"/>
        </w:rPr>
      </w:pPr>
      <w:r>
        <w:rPr>
          <w:rFonts w:ascii="Arial" w:hAnsi="Arial" w:cs="Arial"/>
          <w:sz w:val="26"/>
          <w:szCs w:val="26"/>
        </w:rPr>
        <w:t>La competenza umana è il risultato dell'impegno a lavorare con motivazioni elevate, in modo autonomo, con positivi riflessi sociali, con stile personale e con qualità umane.</w:t>
      </w:r>
    </w:p>
    <w:p w:rsidR="006B28EE" w:rsidRDefault="006B28EE" w:rsidP="006B28EE">
      <w:pPr>
        <w:pStyle w:val="Standard"/>
        <w:rPr>
          <w:rFonts w:ascii="Arial" w:hAnsi="Arial" w:cs="Arial"/>
          <w:sz w:val="26"/>
          <w:szCs w:val="26"/>
        </w:rPr>
      </w:pPr>
      <w:r>
        <w:rPr>
          <w:rFonts w:ascii="Arial" w:hAnsi="Arial" w:cs="Arial"/>
          <w:sz w:val="26"/>
          <w:szCs w:val="26"/>
        </w:rPr>
        <w:lastRenderedPageBreak/>
        <w:t>I genitori hanno bisogno di chiarirsi le idee su cos'è il lavoro umano e sul modo di aiutare i figli a prepararsi al proprio futuro di professionisti.</w:t>
      </w:r>
    </w:p>
    <w:p w:rsidR="006B28EE" w:rsidRDefault="006B28EE" w:rsidP="006B28EE">
      <w:pPr>
        <w:pStyle w:val="Standard"/>
        <w:rPr>
          <w:rFonts w:ascii="Arial" w:hAnsi="Arial" w:cs="Arial"/>
          <w:sz w:val="26"/>
          <w:szCs w:val="26"/>
        </w:rPr>
      </w:pPr>
      <w:r>
        <w:rPr>
          <w:rFonts w:ascii="Arial" w:hAnsi="Arial" w:cs="Arial"/>
          <w:sz w:val="26"/>
          <w:szCs w:val="26"/>
        </w:rPr>
        <w:t>I genitori educano prima di tutto con il loro modo di essere, vale a dire con l'esempio. Dal momento che essi lavorano, per lo più. In ambito extrafamiliare, possono trasmettere soprattutto un insieme di atteggiamenti.</w:t>
      </w:r>
    </w:p>
    <w:p w:rsidR="006B28EE" w:rsidRDefault="006B28EE" w:rsidP="006B28EE">
      <w:pPr>
        <w:pStyle w:val="Standard"/>
        <w:rPr>
          <w:rFonts w:ascii="Arial" w:hAnsi="Arial" w:cs="Arial"/>
          <w:sz w:val="26"/>
          <w:szCs w:val="26"/>
        </w:rPr>
      </w:pPr>
      <w:r>
        <w:rPr>
          <w:rFonts w:ascii="Arial" w:hAnsi="Arial" w:cs="Arial"/>
          <w:sz w:val="26"/>
          <w:szCs w:val="26"/>
        </w:rPr>
        <w:t>Le opinioni dei genitori, come degli altri membri della famiglia, influiscono sugli atteggiamenti dei giovani verso lo studio e il lavoro. Se i ragazzi sentono spesso dire che c'è ben poco di interessante nell'impegno professionale, se al rientro dal lavoro il padre si mostra sempre stanco e abbattuto, se la madre è incline al vittimismo e si lamenta di continuo di sentirsi sfruttata e frustrata, se nelle conversazioni sul futuro lavorativo dei figli si sottolineano soprattutto il grave problema della disoccupazione, le scarse possibilità di scelta professionale, lo sfruttamento di chi lavora, eccetera....è molto probabile che i ragazzi finiscano contagiati da una simile atmosfera di pessimismo e perdano interesse per la loro formazione al lavoro. C'è il rischio di non stimolare in loro lo sviluppo delle diverse attitudini necessarie per lavorare, e che in essi si risveglino solamente interessi di basso profilo.</w:t>
      </w:r>
    </w:p>
    <w:p w:rsidR="006B28EE" w:rsidRDefault="006B28EE" w:rsidP="006B28EE">
      <w:pPr>
        <w:pStyle w:val="Standard"/>
        <w:rPr>
          <w:rFonts w:ascii="Arial" w:hAnsi="Arial" w:cs="Arial"/>
          <w:sz w:val="26"/>
          <w:szCs w:val="26"/>
        </w:rPr>
      </w:pPr>
      <w:r>
        <w:rPr>
          <w:rFonts w:ascii="Arial" w:hAnsi="Arial" w:cs="Arial"/>
          <w:sz w:val="26"/>
          <w:szCs w:val="26"/>
        </w:rPr>
        <w:t>Se incoraggiati, i giovani, un po' alla volta, potranno assimilare la convinzione che il lavoro è il mezzo insostituibile per esprimere al meglio la propria personalità ed essere utili agli altri.</w:t>
      </w:r>
    </w:p>
    <w:p w:rsidR="006B28EE" w:rsidRDefault="006B28EE" w:rsidP="006B28EE">
      <w:pPr>
        <w:pStyle w:val="Standard"/>
        <w:rPr>
          <w:rFonts w:ascii="Arial" w:hAnsi="Arial" w:cs="Arial"/>
          <w:sz w:val="26"/>
          <w:szCs w:val="26"/>
        </w:rPr>
      </w:pPr>
      <w:r>
        <w:rPr>
          <w:rFonts w:ascii="Arial" w:hAnsi="Arial" w:cs="Arial"/>
          <w:sz w:val="26"/>
          <w:szCs w:val="26"/>
        </w:rPr>
        <w:t>Un altro aspetto importante nel quale orientare i giovani è costituito dai risvolti etici dell'attività professionale. Lo si può fare con gradualità, commentando, per esempio, le diverse situazioni che si verificano attorno a noi.</w:t>
      </w:r>
    </w:p>
    <w:p w:rsidR="006B28EE" w:rsidRDefault="006B28EE" w:rsidP="006B28EE">
      <w:pPr>
        <w:pStyle w:val="Standard"/>
        <w:rPr>
          <w:rFonts w:ascii="Arial" w:hAnsi="Arial" w:cs="Arial"/>
          <w:sz w:val="26"/>
          <w:szCs w:val="26"/>
        </w:rPr>
      </w:pPr>
      <w:r>
        <w:rPr>
          <w:rFonts w:ascii="Arial" w:hAnsi="Arial" w:cs="Arial"/>
          <w:sz w:val="26"/>
          <w:szCs w:val="26"/>
        </w:rPr>
        <w:t>I ragazzi sono interessati agli aspetti concreti della professione dei genitori, ascoltano volentieri che cosa fanno giorno per giorno, quali difficoltà incontrano, quali osservazioni hanno fatto a contatto con la gente. Fino alla preadolescenza sono più efficaci gli aneddoti piuttosto che i discorsi astratti, che vengono invece meglio recepiti dagli adolescenti, già formati al ragionamento logico. Molto utili sono anche, di tanto in tanto, delle visite programmate al luogo di lavoro dei genitori o a quelli di amici di famiglia.</w:t>
      </w:r>
    </w:p>
    <w:p w:rsidR="006B28EE" w:rsidRDefault="006B28EE" w:rsidP="006B28EE">
      <w:pPr>
        <w:pStyle w:val="Standard"/>
        <w:rPr>
          <w:rFonts w:ascii="Arial" w:hAnsi="Arial" w:cs="Arial"/>
          <w:sz w:val="26"/>
          <w:szCs w:val="26"/>
        </w:rPr>
      </w:pPr>
      <w:r>
        <w:rPr>
          <w:rFonts w:ascii="Arial" w:hAnsi="Arial" w:cs="Arial"/>
          <w:sz w:val="26"/>
          <w:szCs w:val="26"/>
        </w:rPr>
        <w:t xml:space="preserve">Alla domanda: da quale età è utile iniziare con i figli tali conversazioni </w:t>
      </w:r>
      <w:proofErr w:type="spellStart"/>
      <w:r>
        <w:rPr>
          <w:rFonts w:ascii="Arial" w:hAnsi="Arial" w:cs="Arial"/>
          <w:sz w:val="26"/>
          <w:szCs w:val="26"/>
        </w:rPr>
        <w:t>orientatrici</w:t>
      </w:r>
      <w:proofErr w:type="spellEnd"/>
      <w:r>
        <w:rPr>
          <w:rFonts w:ascii="Arial" w:hAnsi="Arial" w:cs="Arial"/>
          <w:sz w:val="26"/>
          <w:szCs w:val="26"/>
        </w:rPr>
        <w:t>? La risposta dovrebbe essere: “molto presto”. E' stato osservato che vi è rapporto diretto tra gioco di ragazzi e attività dei genitori. I bambini cercano di imitare “i grandi” in tutto, e tendono ad identificarsi con loro. Quando giocano a papà e mamma, riproducono alcuni loro compiti tipici, ma, generalmente, conoscono poco o non conoscono affatto la professione che questi svolgono fuori casa.</w:t>
      </w:r>
    </w:p>
    <w:p w:rsidR="006B28EE" w:rsidRDefault="006B28EE" w:rsidP="006B28EE">
      <w:pPr>
        <w:pStyle w:val="Standard"/>
        <w:rPr>
          <w:rFonts w:ascii="Arial" w:hAnsi="Arial" w:cs="Arial"/>
          <w:sz w:val="26"/>
          <w:szCs w:val="26"/>
        </w:rPr>
      </w:pPr>
      <w:r>
        <w:rPr>
          <w:rFonts w:ascii="Arial" w:hAnsi="Arial" w:cs="Arial"/>
          <w:sz w:val="26"/>
          <w:szCs w:val="26"/>
        </w:rPr>
        <w:t>Una domanda sorge spontanea a questo punto del discorso: sono esclusivamente i genitori e il loro modello educativo ad influenzare le future scelte lavorative dei ragazzi?</w:t>
      </w:r>
    </w:p>
    <w:p w:rsidR="006B28EE" w:rsidRDefault="006B28EE" w:rsidP="006B28EE">
      <w:pPr>
        <w:pStyle w:val="Standard"/>
        <w:rPr>
          <w:rFonts w:ascii="Arial" w:hAnsi="Arial" w:cs="Arial"/>
          <w:sz w:val="26"/>
          <w:szCs w:val="26"/>
        </w:rPr>
      </w:pPr>
      <w:r>
        <w:rPr>
          <w:rFonts w:ascii="Arial" w:hAnsi="Arial" w:cs="Arial"/>
          <w:sz w:val="26"/>
          <w:szCs w:val="26"/>
        </w:rPr>
        <w:t>Un altro aspetto importante da prendere in considerazione potrebbe essere quello legato al crescente sviluppo e alla sempre maggiore divulgazione del fattore mass-media.</w:t>
      </w:r>
    </w:p>
    <w:p w:rsidR="006B28EE" w:rsidRDefault="006B28EE" w:rsidP="006B28EE">
      <w:pPr>
        <w:pStyle w:val="Standard"/>
        <w:rPr>
          <w:rFonts w:ascii="Arial" w:hAnsi="Arial" w:cs="Arial"/>
          <w:sz w:val="26"/>
          <w:szCs w:val="26"/>
        </w:rPr>
      </w:pPr>
      <w:r>
        <w:rPr>
          <w:rFonts w:ascii="Arial" w:hAnsi="Arial" w:cs="Arial"/>
          <w:sz w:val="26"/>
          <w:szCs w:val="26"/>
        </w:rPr>
        <w:t>I media ci influenzano, ma noi ne siamo consapevoli?</w:t>
      </w:r>
    </w:p>
    <w:p w:rsidR="006B28EE" w:rsidRDefault="006B28EE" w:rsidP="006B28EE">
      <w:pPr>
        <w:pStyle w:val="Standard"/>
        <w:rPr>
          <w:rFonts w:ascii="Arial" w:hAnsi="Arial" w:cs="Arial"/>
          <w:sz w:val="26"/>
          <w:szCs w:val="26"/>
        </w:rPr>
      </w:pPr>
      <w:r>
        <w:rPr>
          <w:rFonts w:ascii="Arial" w:hAnsi="Arial" w:cs="Arial"/>
          <w:sz w:val="26"/>
          <w:szCs w:val="26"/>
        </w:rPr>
        <w:t>In parte la risposta è di tipo affermativo, ma sotto altri punti di vista non è così o perlomeno tendiamo sempre più spesso a ritenere che a subirne l'influsso siano gli altri e non noi personalmente.</w:t>
      </w:r>
    </w:p>
    <w:p w:rsidR="006B28EE" w:rsidRDefault="006B28EE" w:rsidP="006B28EE">
      <w:pPr>
        <w:pStyle w:val="Standard"/>
        <w:rPr>
          <w:rFonts w:ascii="Arial" w:hAnsi="Arial" w:cs="Arial"/>
          <w:sz w:val="26"/>
          <w:szCs w:val="26"/>
        </w:rPr>
      </w:pPr>
      <w:r>
        <w:rPr>
          <w:rFonts w:ascii="Arial" w:hAnsi="Arial" w:cs="Arial"/>
          <w:sz w:val="26"/>
          <w:szCs w:val="26"/>
        </w:rPr>
        <w:lastRenderedPageBreak/>
        <w:t>Per spiegare questo concetto è utile citare la teoria di Davidson secondo cui le persone sottostimano l'effetto che i mass-media hanno su di loro ed al contempo sovrastimano quello che hanno sugli altri.</w:t>
      </w:r>
    </w:p>
    <w:p w:rsidR="006B28EE" w:rsidRDefault="006B28EE" w:rsidP="006B28EE">
      <w:pPr>
        <w:pStyle w:val="Standard"/>
        <w:rPr>
          <w:rFonts w:ascii="Arial" w:hAnsi="Arial" w:cs="Arial"/>
          <w:sz w:val="26"/>
          <w:szCs w:val="26"/>
        </w:rPr>
      </w:pPr>
      <w:r>
        <w:rPr>
          <w:rFonts w:ascii="Arial" w:hAnsi="Arial" w:cs="Arial"/>
          <w:sz w:val="26"/>
          <w:szCs w:val="26"/>
        </w:rPr>
        <w:t>Tale meccanismo prende il nome di “effetto terza-persona”.</w:t>
      </w:r>
    </w:p>
    <w:p w:rsidR="006B28EE" w:rsidRDefault="006B28EE" w:rsidP="006B28EE">
      <w:pPr>
        <w:pStyle w:val="Standard"/>
        <w:rPr>
          <w:rFonts w:ascii="Arial" w:hAnsi="Arial" w:cs="Arial"/>
          <w:sz w:val="26"/>
          <w:szCs w:val="26"/>
        </w:rPr>
      </w:pPr>
      <w:r>
        <w:rPr>
          <w:rFonts w:ascii="Arial" w:hAnsi="Arial" w:cs="Arial"/>
          <w:sz w:val="26"/>
          <w:szCs w:val="26"/>
        </w:rPr>
        <w:t>Ciò sembra sia dipeso dal bisogno di percepire le proprie azioni come libere da qualsiasi forma di controllo al fine di accrescere il proprio livello di autostima.</w:t>
      </w:r>
    </w:p>
    <w:p w:rsidR="006B28EE" w:rsidRDefault="006B28EE" w:rsidP="006B28EE">
      <w:pPr>
        <w:pStyle w:val="Standard"/>
        <w:rPr>
          <w:rFonts w:ascii="Arial" w:hAnsi="Arial" w:cs="Arial"/>
          <w:sz w:val="26"/>
          <w:szCs w:val="26"/>
        </w:rPr>
      </w:pPr>
      <w:r>
        <w:rPr>
          <w:rFonts w:ascii="Arial" w:hAnsi="Arial" w:cs="Arial"/>
          <w:sz w:val="26"/>
          <w:szCs w:val="26"/>
        </w:rPr>
        <w:t>Prendendo in considerazione questa teoria e consapevoli del fatto che i media presentano uno sviluppo sempre maggiore all'interno del mondo Occidentale,soprattutto tra i giovani, non possiamo escludere l'influenza di questi ultimi anche sotto un profilo di scelta ed in particolare di scelta lavorativa tra i ragazzi.</w:t>
      </w:r>
    </w:p>
    <w:p w:rsidR="006B28EE" w:rsidRDefault="006B28EE" w:rsidP="006B28EE">
      <w:pPr>
        <w:pStyle w:val="Standard"/>
        <w:rPr>
          <w:rFonts w:ascii="Arial" w:hAnsi="Arial" w:cs="Arial"/>
          <w:sz w:val="26"/>
          <w:szCs w:val="26"/>
        </w:rPr>
      </w:pPr>
    </w:p>
    <w:p w:rsidR="00DA1843" w:rsidRDefault="00DA1843"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Mappa concettuale</w:t>
      </w:r>
    </w:p>
    <w:p w:rsidR="00DA1843" w:rsidRDefault="00DA1843" w:rsidP="006B28EE">
      <w:pPr>
        <w:pStyle w:val="Standard"/>
        <w:rPr>
          <w:rFonts w:ascii="Arial" w:hAnsi="Arial" w:cs="Arial"/>
          <w:b/>
          <w:sz w:val="26"/>
          <w:szCs w:val="26"/>
          <w:u w:val="single"/>
        </w:rPr>
      </w:pPr>
    </w:p>
    <w:p w:rsidR="00DA1843" w:rsidRDefault="00DA1843" w:rsidP="006B28EE">
      <w:pPr>
        <w:pStyle w:val="Standard"/>
        <w:rPr>
          <w:rFonts w:ascii="Arial" w:hAnsi="Arial" w:cs="Arial"/>
          <w:b/>
          <w:sz w:val="26"/>
          <w:szCs w:val="26"/>
          <w:u w:val="single"/>
        </w:rPr>
      </w:pPr>
    </w:p>
    <w:p w:rsidR="006B28EE" w:rsidRDefault="006B28EE" w:rsidP="006B28EE">
      <w:pPr>
        <w:pStyle w:val="Standard"/>
        <w:rPr>
          <w:rFonts w:ascii="Arial" w:hAnsi="Arial" w:cs="Arial"/>
          <w:sz w:val="26"/>
          <w:szCs w:val="26"/>
        </w:rPr>
      </w:pPr>
    </w:p>
    <w:p w:rsidR="00DA1843" w:rsidRDefault="00DA1843" w:rsidP="006B28EE">
      <w:pPr>
        <w:pStyle w:val="Standard"/>
        <w:rPr>
          <w:rFonts w:ascii="Arial" w:hAnsi="Arial" w:cs="Arial"/>
          <w:sz w:val="26"/>
          <w:szCs w:val="26"/>
        </w:rPr>
      </w:pPr>
      <w:r>
        <w:rPr>
          <w:rFonts w:ascii="Arial" w:hAnsi="Arial" w:cs="Arial"/>
          <w:noProof/>
          <w:sz w:val="26"/>
          <w:szCs w:val="26"/>
        </w:rPr>
        <w:drawing>
          <wp:inline distT="0" distB="0" distL="0" distR="0">
            <wp:extent cx="6120130" cy="4615318"/>
            <wp:effectExtent l="19050" t="0" r="0" b="0"/>
            <wp:docPr id="51" name="Immagine 1" descr="C:\Documents and Settings\Administrator.DANIELA-CCDA6BF\Desktop\mappa gius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ANIELA-CCDA6BF\Desktop\mappa giusta.png"/>
                    <pic:cNvPicPr>
                      <a:picLocks noChangeAspect="1" noChangeArrowheads="1"/>
                    </pic:cNvPicPr>
                  </pic:nvPicPr>
                  <pic:blipFill>
                    <a:blip r:embed="rId7" cstate="print"/>
                    <a:srcRect/>
                    <a:stretch>
                      <a:fillRect/>
                    </a:stretch>
                  </pic:blipFill>
                  <pic:spPr bwMode="auto">
                    <a:xfrm>
                      <a:off x="0" y="0"/>
                      <a:ext cx="6120130" cy="4615318"/>
                    </a:xfrm>
                    <a:prstGeom prst="rect">
                      <a:avLst/>
                    </a:prstGeom>
                    <a:noFill/>
                    <a:ln w="9525">
                      <a:noFill/>
                      <a:miter lim="800000"/>
                      <a:headEnd/>
                      <a:tailEnd/>
                    </a:ln>
                  </pic:spPr>
                </pic:pic>
              </a:graphicData>
            </a:graphic>
          </wp:inline>
        </w:drawing>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DA1843" w:rsidRDefault="00DA1843" w:rsidP="006B28EE">
      <w:pPr>
        <w:pStyle w:val="Standard"/>
        <w:rPr>
          <w:rFonts w:ascii="Arial" w:hAnsi="Arial" w:cs="Arial"/>
          <w:sz w:val="26"/>
          <w:szCs w:val="26"/>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lastRenderedPageBreak/>
        <w:t>5.Scelta della strategia di ricerca</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Dato il nostro obiettivo la strategia che useremo sarà quella standard.</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6.Formulazione delle ipotesi di ricerca</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r>
        <w:rPr>
          <w:rFonts w:ascii="Arial" w:hAnsi="Arial" w:cs="Arial"/>
          <w:sz w:val="26"/>
          <w:szCs w:val="26"/>
        </w:rPr>
        <w:t>L’ipotesi che abbiamo formulato è la seguente:vi è relazione tra mass media utilizzati,lavoro dei genitori e idea di scelte lavorativa future nei giovani?</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7.Estrazione dei fattori delle ipotesi</w:t>
      </w:r>
    </w:p>
    <w:p w:rsidR="006B28EE" w:rsidRDefault="006B28EE" w:rsidP="006B28EE">
      <w:pPr>
        <w:pStyle w:val="Standard"/>
        <w:rPr>
          <w:rFonts w:ascii="Arial" w:hAnsi="Arial" w:cs="Arial"/>
          <w:sz w:val="26"/>
          <w:szCs w:val="26"/>
        </w:rPr>
      </w:pPr>
    </w:p>
    <w:tbl>
      <w:tblPr>
        <w:tblW w:w="9778" w:type="dxa"/>
        <w:tblInd w:w="-108" w:type="dxa"/>
        <w:tblLayout w:type="fixed"/>
        <w:tblCellMar>
          <w:left w:w="10" w:type="dxa"/>
          <w:right w:w="10" w:type="dxa"/>
        </w:tblCellMar>
        <w:tblLook w:val="0000"/>
      </w:tblPr>
      <w:tblGrid>
        <w:gridCol w:w="4889"/>
        <w:gridCol w:w="4889"/>
      </w:tblGrid>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fattori</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Variabile del fattore</w:t>
            </w:r>
          </w:p>
        </w:tc>
      </w:tr>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Mass media usati</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Variabile indipendente</w:t>
            </w:r>
          </w:p>
        </w:tc>
      </w:tr>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Lavoro dei genitori</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Variabili indipendente</w:t>
            </w:r>
          </w:p>
        </w:tc>
      </w:tr>
      <w:tr w:rsidR="006B28EE" w:rsidTr="0047618E">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Scelta futura di lavoro</w:t>
            </w:r>
          </w:p>
        </w:tc>
        <w:tc>
          <w:tcPr>
            <w:tcW w:w="488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Variabile dipendente</w:t>
            </w:r>
          </w:p>
        </w:tc>
      </w:tr>
    </w:tbl>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8.Definizione operativa dei fattori</w:t>
      </w:r>
    </w:p>
    <w:p w:rsidR="006B28EE" w:rsidRDefault="006B28EE" w:rsidP="006B28EE">
      <w:pPr>
        <w:pStyle w:val="Standard"/>
        <w:rPr>
          <w:rFonts w:ascii="Arial" w:hAnsi="Arial" w:cs="Arial"/>
          <w:sz w:val="26"/>
          <w:szCs w:val="26"/>
        </w:rPr>
      </w:pPr>
    </w:p>
    <w:tbl>
      <w:tblPr>
        <w:tblW w:w="8772" w:type="dxa"/>
        <w:tblInd w:w="-108" w:type="dxa"/>
        <w:tblLayout w:type="fixed"/>
        <w:tblCellMar>
          <w:left w:w="10" w:type="dxa"/>
          <w:right w:w="10" w:type="dxa"/>
        </w:tblCellMar>
        <w:tblLook w:val="0000"/>
      </w:tblPr>
      <w:tblGrid>
        <w:gridCol w:w="2864"/>
        <w:gridCol w:w="2893"/>
        <w:gridCol w:w="3015"/>
      </w:tblGrid>
      <w:tr w:rsidR="006B28EE" w:rsidTr="0047618E">
        <w:trPr>
          <w:trHeight w:val="861"/>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fattori</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indicatori</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b/>
                <w:sz w:val="26"/>
                <w:szCs w:val="26"/>
              </w:rPr>
            </w:pPr>
            <w:r w:rsidRPr="00DA1843">
              <w:rPr>
                <w:rFonts w:ascii="Arial" w:hAnsi="Arial" w:cs="Arial"/>
                <w:b/>
                <w:sz w:val="26"/>
                <w:szCs w:val="26"/>
              </w:rPr>
              <w:t>domande</w:t>
            </w:r>
          </w:p>
        </w:tc>
      </w:tr>
      <w:tr w:rsidR="006B28EE" w:rsidTr="0047618E">
        <w:trPr>
          <w:trHeight w:val="861"/>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sz w:val="26"/>
                <w:szCs w:val="26"/>
                <w:u w:val="single"/>
              </w:rPr>
            </w:pPr>
            <w:r w:rsidRPr="00DA1843">
              <w:rPr>
                <w:rFonts w:ascii="Arial" w:hAnsi="Arial" w:cs="Arial"/>
                <w:sz w:val="26"/>
                <w:szCs w:val="26"/>
                <w:u w:val="single"/>
              </w:rPr>
              <w:t>Condizione lavorativa dei genitori</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-Titolo di studio dei genitori.</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-lavoro dei genitori.</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di lavoro dei genitori.</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lastRenderedPageBreak/>
              <w:t>-tempo di discussione del lavoro dei genitori.</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lastRenderedPageBreak/>
              <w:t>-quale titolo di studio ha conseguito tuo padre?.</w:t>
            </w:r>
          </w:p>
          <w:p w:rsidR="006B28EE" w:rsidRDefault="006B28EE" w:rsidP="0047618E">
            <w:pPr>
              <w:pStyle w:val="Standard"/>
              <w:rPr>
                <w:rFonts w:ascii="Arial" w:hAnsi="Arial" w:cs="Arial"/>
                <w:sz w:val="26"/>
                <w:szCs w:val="26"/>
              </w:rPr>
            </w:pPr>
            <w:r>
              <w:rPr>
                <w:rFonts w:ascii="Arial" w:hAnsi="Arial" w:cs="Arial"/>
                <w:sz w:val="26"/>
                <w:szCs w:val="26"/>
              </w:rPr>
              <w:t>-quale titolo di studio ha conseguito tua madre?.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-quale lavoro fa tuo padre?.</w:t>
            </w:r>
          </w:p>
          <w:p w:rsidR="006B28EE" w:rsidRDefault="006B28EE" w:rsidP="0047618E">
            <w:pPr>
              <w:pStyle w:val="Standard"/>
              <w:rPr>
                <w:rFonts w:ascii="Arial" w:hAnsi="Arial" w:cs="Arial"/>
                <w:sz w:val="26"/>
                <w:szCs w:val="26"/>
              </w:rPr>
            </w:pPr>
            <w:r>
              <w:rPr>
                <w:rFonts w:ascii="Arial" w:hAnsi="Arial" w:cs="Arial"/>
                <w:sz w:val="26"/>
                <w:szCs w:val="26"/>
              </w:rPr>
              <w:t>-quale lavoro fa tua madre?.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al giorno lavora tuo padre?</w:t>
            </w:r>
          </w:p>
          <w:p w:rsidR="006B28EE" w:rsidRDefault="006B28EE" w:rsidP="0047618E">
            <w:pPr>
              <w:pStyle w:val="Standard"/>
              <w:rPr>
                <w:rFonts w:ascii="Arial" w:hAnsi="Arial" w:cs="Arial"/>
                <w:sz w:val="26"/>
                <w:szCs w:val="26"/>
              </w:rPr>
            </w:pPr>
            <w:r>
              <w:rPr>
                <w:rFonts w:ascii="Arial" w:hAnsi="Arial" w:cs="Arial"/>
                <w:sz w:val="26"/>
                <w:szCs w:val="26"/>
              </w:rPr>
              <w:t>.quante ore al giorno lavoro tua madre?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lastRenderedPageBreak/>
              <w:t>-discuti con tuo padre in merito al suo lavoro?</w:t>
            </w:r>
          </w:p>
          <w:p w:rsidR="006B28EE" w:rsidRDefault="006B28EE" w:rsidP="0047618E">
            <w:pPr>
              <w:pStyle w:val="Standard"/>
              <w:rPr>
                <w:rFonts w:ascii="Arial" w:hAnsi="Arial" w:cs="Arial"/>
                <w:sz w:val="26"/>
                <w:szCs w:val="26"/>
              </w:rPr>
            </w:pPr>
            <w:r>
              <w:rPr>
                <w:rFonts w:ascii="Arial" w:hAnsi="Arial" w:cs="Arial"/>
                <w:sz w:val="26"/>
                <w:szCs w:val="26"/>
              </w:rPr>
              <w:t>-discuti con tua madre in merito al suo lavoro?</w:t>
            </w:r>
          </w:p>
        </w:tc>
      </w:tr>
      <w:tr w:rsidR="006B28EE" w:rsidTr="0047618E">
        <w:trPr>
          <w:trHeight w:val="861"/>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sz w:val="26"/>
                <w:szCs w:val="26"/>
                <w:u w:val="single"/>
              </w:rPr>
            </w:pPr>
            <w:r w:rsidRPr="00DA1843">
              <w:rPr>
                <w:rFonts w:ascii="Arial" w:hAnsi="Arial" w:cs="Arial"/>
                <w:sz w:val="26"/>
                <w:szCs w:val="26"/>
                <w:u w:val="single"/>
              </w:rPr>
              <w:lastRenderedPageBreak/>
              <w:t>Utilizzo dei mass media</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-programmi preferiti in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-siti internet preferiti in cui navigare.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-riviste preferite da leggere.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trascorse a guardare la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trascorse a navigare su internet.</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-Ore trascorse a leggere riviste.</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-cosa preferisci guardare in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-quali siti preferisci navigare?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.quali riviste preferisci leggere?</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trascorri guardando la tv?</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trascorri navigando su internet?</w:t>
            </w:r>
          </w:p>
          <w:p w:rsidR="006B28EE" w:rsidRDefault="006B28EE" w:rsidP="0047618E">
            <w:pPr>
              <w:pStyle w:val="Standard"/>
              <w:rPr>
                <w:rFonts w:ascii="Arial" w:hAnsi="Arial" w:cs="Arial"/>
                <w:sz w:val="26"/>
                <w:szCs w:val="26"/>
              </w:rPr>
            </w:pPr>
          </w:p>
          <w:p w:rsidR="006B28EE" w:rsidRDefault="006B28EE" w:rsidP="0047618E">
            <w:pPr>
              <w:pStyle w:val="Standard"/>
              <w:rPr>
                <w:rFonts w:ascii="Arial" w:hAnsi="Arial" w:cs="Arial"/>
                <w:sz w:val="26"/>
                <w:szCs w:val="26"/>
              </w:rPr>
            </w:pPr>
            <w:r>
              <w:rPr>
                <w:rFonts w:ascii="Arial" w:hAnsi="Arial" w:cs="Arial"/>
                <w:sz w:val="26"/>
                <w:szCs w:val="26"/>
              </w:rPr>
              <w:t>-quante ore trascorri leggendo riviste?</w:t>
            </w:r>
          </w:p>
        </w:tc>
      </w:tr>
      <w:tr w:rsidR="006B28EE" w:rsidTr="0047618E">
        <w:trPr>
          <w:trHeight w:val="909"/>
        </w:trPr>
        <w:tc>
          <w:tcPr>
            <w:tcW w:w="286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Pr="00DA1843" w:rsidRDefault="006B28EE" w:rsidP="0047618E">
            <w:pPr>
              <w:pStyle w:val="Standard"/>
              <w:rPr>
                <w:rFonts w:ascii="Arial" w:hAnsi="Arial" w:cs="Arial"/>
                <w:sz w:val="26"/>
                <w:szCs w:val="26"/>
                <w:u w:val="single"/>
              </w:rPr>
            </w:pPr>
            <w:r w:rsidRPr="00DA1843">
              <w:rPr>
                <w:rFonts w:ascii="Arial" w:hAnsi="Arial" w:cs="Arial"/>
                <w:sz w:val="26"/>
                <w:szCs w:val="26"/>
                <w:u w:val="single"/>
              </w:rPr>
              <w:t>Scelta lavorativa futura</w:t>
            </w:r>
          </w:p>
        </w:tc>
        <w:tc>
          <w:tcPr>
            <w:tcW w:w="289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-scelta del lavoro futuro.</w:t>
            </w:r>
          </w:p>
        </w:tc>
        <w:tc>
          <w:tcPr>
            <w:tcW w:w="30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B28EE" w:rsidRDefault="006B28EE" w:rsidP="0047618E">
            <w:pPr>
              <w:pStyle w:val="Standard"/>
              <w:rPr>
                <w:rFonts w:ascii="Arial" w:hAnsi="Arial" w:cs="Arial"/>
                <w:sz w:val="26"/>
                <w:szCs w:val="26"/>
              </w:rPr>
            </w:pPr>
            <w:r>
              <w:rPr>
                <w:rFonts w:ascii="Arial" w:hAnsi="Arial" w:cs="Arial"/>
                <w:sz w:val="26"/>
                <w:szCs w:val="26"/>
              </w:rPr>
              <w:t>-quale lavoro vorresti fare da grande?</w:t>
            </w:r>
          </w:p>
        </w:tc>
      </w:tr>
    </w:tbl>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9.Individuazione della popolazione di riferimento,del campione,della tipologia di riferimento.</w:t>
      </w:r>
    </w:p>
    <w:p w:rsidR="006B28EE" w:rsidRDefault="006B28EE" w:rsidP="006B28EE">
      <w:pPr>
        <w:pStyle w:val="Standard"/>
        <w:rPr>
          <w:rFonts w:ascii="Arial" w:hAnsi="Arial" w:cs="Arial"/>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La popolazione di riferimento della nostra ricerca comprende ragazzi di età compresa tra i 18 e 21 anni che frequentano l’ultimo anno di scuola media superiore.</w:t>
      </w:r>
    </w:p>
    <w:p w:rsidR="006B28EE" w:rsidRDefault="006B28EE" w:rsidP="006B28EE">
      <w:pPr>
        <w:pStyle w:val="Standard"/>
        <w:rPr>
          <w:rFonts w:ascii="Arial" w:hAnsi="Arial" w:cs="Arial"/>
          <w:sz w:val="26"/>
          <w:szCs w:val="26"/>
        </w:rPr>
      </w:pPr>
      <w:r>
        <w:rPr>
          <w:rFonts w:ascii="Arial" w:hAnsi="Arial" w:cs="Arial"/>
          <w:sz w:val="26"/>
          <w:szCs w:val="26"/>
        </w:rPr>
        <w:t xml:space="preserve"> </w:t>
      </w:r>
    </w:p>
    <w:p w:rsidR="006B28EE" w:rsidRDefault="006B28EE" w:rsidP="006B28EE">
      <w:pPr>
        <w:pStyle w:val="Standard"/>
        <w:rPr>
          <w:rFonts w:ascii="Arial" w:hAnsi="Arial" w:cs="Arial"/>
          <w:sz w:val="26"/>
          <w:szCs w:val="26"/>
        </w:rPr>
      </w:pPr>
      <w:r>
        <w:rPr>
          <w:rFonts w:ascii="Arial" w:hAnsi="Arial" w:cs="Arial"/>
          <w:sz w:val="26"/>
          <w:szCs w:val="26"/>
        </w:rPr>
        <w:t>Il campione è stato ottenuto mediante campionamento ragionato. Ragionato perché è stato necessario avere un campione con caratteristiche precise,ossia l’età o almeno la frequenza all’ultimo anno di scuola media superiore.</w:t>
      </w:r>
    </w:p>
    <w:p w:rsidR="006B28EE" w:rsidRDefault="006B28EE" w:rsidP="006B28EE">
      <w:pPr>
        <w:pStyle w:val="Standard"/>
        <w:rPr>
          <w:rFonts w:ascii="Arial" w:hAnsi="Arial" w:cs="Arial"/>
          <w:sz w:val="26"/>
          <w:szCs w:val="26"/>
        </w:rPr>
      </w:pPr>
      <w:r>
        <w:rPr>
          <w:rFonts w:ascii="Arial" w:hAnsi="Arial" w:cs="Arial"/>
          <w:sz w:val="26"/>
          <w:szCs w:val="26"/>
        </w:rPr>
        <w:t>La scelta di coinvolgere ragazzi all’ultimo anno di scuola media superiore è dettata dal fatto che a questa età si ha un’idea,se pur vaga, in merito al proprio futuro lavorativo.</w:t>
      </w:r>
    </w:p>
    <w:p w:rsidR="00DA1843" w:rsidRDefault="006B28EE" w:rsidP="006B28EE">
      <w:pPr>
        <w:pStyle w:val="Standard"/>
        <w:rPr>
          <w:rFonts w:ascii="Arial" w:hAnsi="Arial" w:cs="Arial"/>
          <w:sz w:val="26"/>
          <w:szCs w:val="26"/>
        </w:rPr>
      </w:pPr>
      <w:r>
        <w:rPr>
          <w:rFonts w:ascii="Arial" w:hAnsi="Arial" w:cs="Arial"/>
          <w:sz w:val="26"/>
          <w:szCs w:val="26"/>
        </w:rPr>
        <w:t>Abbiamo scelto ragazzi dell’istituto magistrale regina margherita di Torino,corso scienze della formazione e dell'istituto tecnico per odontotecnici di Asti. Il campione comprende 27 ragazzi.</w:t>
      </w:r>
    </w:p>
    <w:p w:rsidR="006B28EE" w:rsidRPr="00DA1843" w:rsidRDefault="006B28EE" w:rsidP="006B28EE">
      <w:pPr>
        <w:pStyle w:val="Standard"/>
        <w:rPr>
          <w:rFonts w:ascii="Arial" w:hAnsi="Arial" w:cs="Arial"/>
          <w:sz w:val="26"/>
          <w:szCs w:val="26"/>
        </w:rPr>
      </w:pPr>
      <w:r>
        <w:rPr>
          <w:rFonts w:ascii="Arial" w:hAnsi="Arial" w:cs="Arial"/>
          <w:b/>
          <w:sz w:val="26"/>
          <w:szCs w:val="26"/>
          <w:u w:val="single"/>
        </w:rPr>
        <w:lastRenderedPageBreak/>
        <w:t>10.Scelte delle tecniche e degli strumenti di rilevazione dei dati.</w:t>
      </w: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sz w:val="26"/>
          <w:szCs w:val="26"/>
        </w:rPr>
      </w:pPr>
      <w:r>
        <w:rPr>
          <w:rFonts w:ascii="Arial" w:hAnsi="Arial" w:cs="Arial"/>
          <w:sz w:val="26"/>
          <w:szCs w:val="26"/>
        </w:rPr>
        <w:t xml:space="preserve">Al fine della ricerca abbiamo somministrato un questionario,anonimo, </w:t>
      </w:r>
      <w:proofErr w:type="spellStart"/>
      <w:r>
        <w:rPr>
          <w:rFonts w:ascii="Arial" w:hAnsi="Arial" w:cs="Arial"/>
          <w:sz w:val="26"/>
          <w:szCs w:val="26"/>
        </w:rPr>
        <w:t>autocompilato</w:t>
      </w:r>
      <w:proofErr w:type="spellEnd"/>
      <w:r>
        <w:rPr>
          <w:rFonts w:ascii="Arial" w:hAnsi="Arial" w:cs="Arial"/>
          <w:sz w:val="26"/>
          <w:szCs w:val="26"/>
        </w:rPr>
        <w:t xml:space="preserve"> che,a seconda della domanda, presenta domande chiuse e aperte.</w:t>
      </w:r>
    </w:p>
    <w:p w:rsidR="006B28EE" w:rsidRDefault="006B28EE" w:rsidP="006B28EE">
      <w:pPr>
        <w:pStyle w:val="Standard"/>
        <w:rPr>
          <w:rFonts w:ascii="Arial" w:hAnsi="Arial" w:cs="Arial"/>
          <w:sz w:val="26"/>
          <w:szCs w:val="26"/>
        </w:rPr>
      </w:pPr>
      <w:r>
        <w:rPr>
          <w:rFonts w:ascii="Arial" w:hAnsi="Arial" w:cs="Arial"/>
          <w:sz w:val="26"/>
          <w:szCs w:val="26"/>
        </w:rPr>
        <w:t>Attraverso il questionario cerchiamo di confermare o smentire la nostra ipotesi;vi è relazione tra mass media utilizzati,lavoro dei genitori e  idea di scelta lavorativa futura nei giovani?</w:t>
      </w:r>
    </w:p>
    <w:p w:rsidR="006B28EE" w:rsidRDefault="006B28EE" w:rsidP="006B28EE">
      <w:pPr>
        <w:pStyle w:val="Standard"/>
        <w:rPr>
          <w:rFonts w:ascii="Arial" w:hAnsi="Arial" w:cs="Arial"/>
          <w:sz w:val="26"/>
          <w:szCs w:val="26"/>
        </w:rPr>
      </w:pPr>
    </w:p>
    <w:p w:rsidR="006B28EE" w:rsidRDefault="006B28EE" w:rsidP="006B28EE">
      <w:pPr>
        <w:pStyle w:val="Standard"/>
        <w:rPr>
          <w:rFonts w:ascii="Arial" w:hAnsi="Arial" w:cs="Arial"/>
          <w:b/>
          <w:sz w:val="26"/>
          <w:szCs w:val="26"/>
          <w:u w:val="single"/>
        </w:rPr>
      </w:pPr>
    </w:p>
    <w:p w:rsidR="006B28EE" w:rsidRDefault="006B28EE" w:rsidP="006B28EE">
      <w:pPr>
        <w:pStyle w:val="Standard"/>
        <w:rPr>
          <w:rFonts w:ascii="Arial" w:hAnsi="Arial" w:cs="Arial"/>
          <w:b/>
          <w:sz w:val="26"/>
          <w:szCs w:val="26"/>
          <w:u w:val="single"/>
        </w:rPr>
      </w:pPr>
      <w:r>
        <w:rPr>
          <w:rFonts w:ascii="Arial" w:hAnsi="Arial" w:cs="Arial"/>
          <w:b/>
          <w:sz w:val="26"/>
          <w:szCs w:val="26"/>
          <w:u w:val="single"/>
        </w:rPr>
        <w:t>Il questionario:</w:t>
      </w:r>
    </w:p>
    <w:p w:rsidR="006B28EE" w:rsidRDefault="006B28EE" w:rsidP="006B28EE">
      <w:pPr>
        <w:pStyle w:val="Standard"/>
        <w:rPr>
          <w:rFonts w:ascii="Arial" w:hAnsi="Arial" w:cs="Arial"/>
          <w:b/>
          <w:sz w:val="26"/>
          <w:szCs w:val="26"/>
          <w:u w:val="single"/>
        </w:rPr>
      </w:pPr>
    </w:p>
    <w:p w:rsidR="006B28EE" w:rsidRDefault="006B28EE" w:rsidP="006B28EE">
      <w:pPr>
        <w:autoSpaceDE w:val="0"/>
        <w:rPr>
          <w:rFonts w:ascii="Arial" w:eastAsia="SimSun" w:hAnsi="Arial" w:cs="Arial"/>
          <w:b/>
          <w:bCs/>
          <w:color w:val="000000"/>
          <w:sz w:val="26"/>
          <w:szCs w:val="26"/>
          <w:lang w:eastAsia="zh-CN"/>
        </w:rPr>
      </w:pPr>
      <w:r>
        <w:rPr>
          <w:rFonts w:ascii="Arial" w:eastAsia="SimSun" w:hAnsi="Arial" w:cs="Arial"/>
          <w:b/>
          <w:bCs/>
          <w:color w:val="000000"/>
          <w:sz w:val="26"/>
          <w:szCs w:val="26"/>
          <w:lang w:eastAsia="zh-CN"/>
        </w:rPr>
        <w:t>INTRODUZIONE AL QUESTIONARIO.</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Il questionario che vi sottoponi</w:t>
      </w:r>
      <w:r w:rsidR="00197C12">
        <w:rPr>
          <w:rFonts w:ascii="Arial" w:eastAsia="SimSun" w:hAnsi="Arial" w:cs="Arial"/>
          <w:bCs/>
          <w:color w:val="000000"/>
          <w:sz w:val="26"/>
          <w:szCs w:val="26"/>
          <w:lang w:eastAsia="zh-CN"/>
        </w:rPr>
        <w:t>amo è stato creato da due</w:t>
      </w:r>
      <w:r>
        <w:rPr>
          <w:rFonts w:ascii="Arial" w:eastAsia="SimSun" w:hAnsi="Arial" w:cs="Arial"/>
          <w:bCs/>
          <w:color w:val="000000"/>
          <w:sz w:val="26"/>
          <w:szCs w:val="26"/>
          <w:lang w:eastAsia="zh-CN"/>
        </w:rPr>
        <w:t xml:space="preserve"> studentesse dell’Università degli Studi di Torino, della facoltà di Scienze della Formazione, corso di studi in Scienze dell’Educazione, alle quali servirà per lo svolgimento dell’esame di pedagogia sperimentale.</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L’obiettivo dell’ indagine è di capire se il lavoro dei genitori e i mass media (computer, tv, riviste) influiscono sull’idea della scelta lavorativa nei ragazzi.</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Il questionario, composto da 17 domande, è anonimo e verrà sottoposto a quattro classi quinte di licei e scuol</w:t>
      </w:r>
      <w:r w:rsidR="00EA615E">
        <w:rPr>
          <w:rFonts w:ascii="Arial" w:eastAsia="SimSun" w:hAnsi="Arial" w:cs="Arial"/>
          <w:bCs/>
          <w:color w:val="000000"/>
          <w:sz w:val="26"/>
          <w:szCs w:val="26"/>
          <w:lang w:eastAsia="zh-CN"/>
        </w:rPr>
        <w:t xml:space="preserve">e professionali </w:t>
      </w:r>
      <w:r>
        <w:rPr>
          <w:rFonts w:ascii="Arial" w:eastAsia="SimSun" w:hAnsi="Arial" w:cs="Arial"/>
          <w:bCs/>
          <w:color w:val="000000"/>
          <w:sz w:val="26"/>
          <w:szCs w:val="26"/>
          <w:lang w:eastAsia="zh-CN"/>
        </w:rPr>
        <w:t>di Asti e Torino.</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Vi chiediamo di rispondere il più sinceramente possibile.</w:t>
      </w:r>
    </w:p>
    <w:p w:rsidR="006B28EE" w:rsidRDefault="006B28EE" w:rsidP="006B28EE">
      <w:pPr>
        <w:autoSpaceDE w:val="0"/>
        <w:rPr>
          <w:rFonts w:ascii="Arial" w:eastAsia="SimSun" w:hAnsi="Arial" w:cs="Arial"/>
          <w:bCs/>
          <w:color w:val="000000"/>
          <w:sz w:val="26"/>
          <w:szCs w:val="26"/>
          <w:lang w:eastAsia="zh-CN"/>
        </w:rPr>
      </w:pPr>
      <w:r>
        <w:rPr>
          <w:rFonts w:ascii="Arial" w:eastAsia="SimSun" w:hAnsi="Arial" w:cs="Arial"/>
          <w:bCs/>
          <w:color w:val="000000"/>
          <w:sz w:val="26"/>
          <w:szCs w:val="26"/>
          <w:lang w:eastAsia="zh-CN"/>
        </w:rPr>
        <w:t>Grazie per la collaborazione.</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rPr>
          <w:rFonts w:ascii="Arial" w:eastAsia="SimSun" w:hAnsi="Arial" w:cs="Arial"/>
          <w:b/>
          <w:bCs/>
          <w:color w:val="000000"/>
          <w:sz w:val="26"/>
          <w:szCs w:val="26"/>
          <w:lang w:eastAsia="zh-CN"/>
        </w:rPr>
      </w:pPr>
      <w:r>
        <w:rPr>
          <w:rFonts w:ascii="Arial" w:eastAsia="SimSun" w:hAnsi="Arial" w:cs="Arial"/>
          <w:b/>
          <w:bCs/>
          <w:color w:val="000000"/>
          <w:sz w:val="26"/>
          <w:szCs w:val="26"/>
          <w:lang w:eastAsia="zh-CN"/>
        </w:rPr>
        <w:t xml:space="preserve">Dati anagrafici </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 xml:space="preserve">1. </w:t>
      </w:r>
      <w:r>
        <w:rPr>
          <w:rFonts w:ascii="Arial" w:eastAsia="SimSun" w:hAnsi="Arial" w:cs="Arial"/>
          <w:color w:val="000000"/>
          <w:sz w:val="26"/>
          <w:szCs w:val="26"/>
          <w:u w:val="single"/>
          <w:lang w:eastAsia="zh-CN"/>
        </w:rPr>
        <w:t>Età</w:t>
      </w:r>
      <w:r>
        <w:rPr>
          <w:rFonts w:ascii="Arial" w:eastAsia="SimSun" w:hAnsi="Arial" w:cs="Arial"/>
          <w:color w:val="000000"/>
          <w:sz w:val="26"/>
          <w:szCs w:val="26"/>
          <w:lang w:eastAsia="zh-CN"/>
        </w:rPr>
        <w:t xml:space="preserve"> </w:t>
      </w:r>
      <w:proofErr w:type="spellStart"/>
      <w:r>
        <w:rPr>
          <w:rFonts w:ascii="Arial" w:eastAsia="SimSun" w:hAnsi="Arial" w:cs="Arial"/>
          <w:color w:val="000000"/>
          <w:sz w:val="26"/>
          <w:szCs w:val="26"/>
          <w:lang w:eastAsia="zh-CN"/>
        </w:rPr>
        <w:t>………………</w:t>
      </w:r>
      <w:proofErr w:type="spellEnd"/>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 xml:space="preserve">2. </w:t>
      </w:r>
      <w:r>
        <w:rPr>
          <w:rFonts w:ascii="Arial" w:eastAsia="SimSun" w:hAnsi="Arial" w:cs="Arial"/>
          <w:color w:val="000000"/>
          <w:sz w:val="26"/>
          <w:szCs w:val="26"/>
          <w:u w:val="single"/>
          <w:lang w:eastAsia="zh-CN"/>
        </w:rPr>
        <w:t xml:space="preserve">Genere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F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M </w:t>
      </w:r>
    </w:p>
    <w:p w:rsidR="006B28EE" w:rsidRDefault="006B28EE" w:rsidP="006B28EE">
      <w:pPr>
        <w:rPr>
          <w:rFonts w:ascii="Arial" w:hAnsi="Arial" w:cs="Arial"/>
          <w:sz w:val="26"/>
          <w:szCs w:val="26"/>
        </w:rPr>
      </w:pPr>
    </w:p>
    <w:p w:rsidR="006B28EE" w:rsidRDefault="006B28EE" w:rsidP="006B28EE">
      <w:pPr>
        <w:rPr>
          <w:rFonts w:ascii="Arial" w:hAnsi="Arial" w:cs="Arial"/>
          <w:b/>
          <w:sz w:val="26"/>
          <w:szCs w:val="26"/>
        </w:rPr>
      </w:pPr>
      <w:r>
        <w:rPr>
          <w:rFonts w:ascii="Arial" w:hAnsi="Arial" w:cs="Arial"/>
          <w:b/>
          <w:sz w:val="26"/>
          <w:szCs w:val="26"/>
        </w:rPr>
        <w:t>Condizione lavorativa dei genitori (selezionare con una X la risposta scelta)</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3.</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Quale titolo di studio ha conseguito tuo padre?</w:t>
      </w: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Licenza elementare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Licenza media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Diploma liceo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Diploma professionale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Diploma tecnico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Diploma magistrale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Laurea</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4.</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 xml:space="preserve">Quale titolo di studio ha conseguito tua madre?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Licenza elementare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Licenza media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lastRenderedPageBreak/>
        <w:t xml:space="preserve">       3  □ Diploma liceo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Diploma professionale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Diploma tecnico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Diploma magistrale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Laurea</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5.</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Quale lavoro fa o faceva tuo padre?</w:t>
      </w: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bCs/>
          <w:color w:val="000000"/>
          <w:sz w:val="26"/>
          <w:szCs w:val="26"/>
          <w:lang w:eastAsia="zh-CN"/>
        </w:rPr>
      </w:pPr>
    </w:p>
    <w:p w:rsidR="006B28EE" w:rsidRDefault="006B28EE" w:rsidP="006B28EE">
      <w:pPr>
        <w:autoSpaceDE w:val="0"/>
      </w:pPr>
      <w:r>
        <w:rPr>
          <w:rFonts w:ascii="Arial" w:eastAsia="SimSun" w:hAnsi="Arial" w:cs="Arial"/>
          <w:bCs/>
          <w:color w:val="000000"/>
          <w:sz w:val="26"/>
          <w:szCs w:val="26"/>
          <w:lang w:eastAsia="zh-CN"/>
        </w:rPr>
        <w:t>6.</w:t>
      </w:r>
      <w:r>
        <w:rPr>
          <w:rFonts w:ascii="Arial" w:eastAsia="SimSun" w:hAnsi="Arial" w:cs="Arial"/>
          <w:color w:val="000000"/>
          <w:sz w:val="26"/>
          <w:szCs w:val="26"/>
          <w:lang w:eastAsia="zh-CN"/>
        </w:rPr>
        <w:t xml:space="preserve"> </w:t>
      </w:r>
      <w:r>
        <w:rPr>
          <w:rFonts w:ascii="Arial" w:eastAsia="SimSun" w:hAnsi="Arial" w:cs="Arial"/>
          <w:color w:val="000000"/>
          <w:sz w:val="26"/>
          <w:szCs w:val="26"/>
          <w:u w:val="single"/>
          <w:lang w:eastAsia="zh-CN"/>
        </w:rPr>
        <w:t>Quale lavoro fa o faceva tua madre?</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rPr>
          <w:rFonts w:ascii="Arial" w:eastAsia="SimSun" w:hAnsi="Arial" w:cs="Arial"/>
          <w:color w:val="000000"/>
          <w:sz w:val="26"/>
          <w:szCs w:val="26"/>
          <w:lang w:eastAsia="zh-CN"/>
        </w:rPr>
      </w:pP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7. </w:t>
      </w:r>
      <w:r>
        <w:rPr>
          <w:rFonts w:ascii="Arial" w:eastAsia="SimSun" w:hAnsi="Arial" w:cs="Arial"/>
          <w:color w:val="000000"/>
          <w:sz w:val="26"/>
          <w:szCs w:val="26"/>
          <w:u w:val="single"/>
          <w:lang w:eastAsia="zh-CN"/>
        </w:rPr>
        <w:t>Quante ore al giorno lavora tuo padre?</w:t>
      </w:r>
      <w:r>
        <w:rPr>
          <w:rFonts w:ascii="Arial" w:eastAsia="SimSun" w:hAnsi="Arial" w:cs="Arial"/>
          <w:color w:val="000000"/>
          <w:sz w:val="26"/>
          <w:szCs w:val="26"/>
          <w:lang w:eastAsia="zh-CN"/>
        </w:rPr>
        <w:t xml:space="preserve"> </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rPr>
          <w:rFonts w:ascii="Arial" w:eastAsia="SimSun" w:hAnsi="Arial" w:cs="Arial"/>
          <w:color w:val="000000"/>
          <w:sz w:val="26"/>
          <w:szCs w:val="26"/>
          <w:lang w:eastAsia="zh-CN"/>
        </w:rPr>
      </w:pPr>
      <w:proofErr w:type="spellStart"/>
      <w:r>
        <w:rPr>
          <w:rFonts w:ascii="Arial" w:eastAsia="SimSun" w:hAnsi="Arial" w:cs="Arial"/>
          <w:color w:val="000000"/>
          <w:sz w:val="26"/>
          <w:szCs w:val="26"/>
          <w:lang w:eastAsia="zh-CN"/>
        </w:rPr>
        <w:t>………………………………………………………</w:t>
      </w:r>
      <w:proofErr w:type="spellEnd"/>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8. </w:t>
      </w:r>
      <w:r>
        <w:rPr>
          <w:rFonts w:ascii="Arial" w:eastAsia="SimSun" w:hAnsi="Arial" w:cs="Arial"/>
          <w:color w:val="000000"/>
          <w:sz w:val="26"/>
          <w:szCs w:val="26"/>
          <w:u w:val="single"/>
          <w:lang w:eastAsia="zh-CN"/>
        </w:rPr>
        <w:t>Quante ore al giorno lavora tua madre?</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rPr>
          <w:rFonts w:ascii="Arial" w:eastAsia="SimSun" w:hAnsi="Arial" w:cs="Arial"/>
          <w:color w:val="000000"/>
          <w:sz w:val="26"/>
          <w:szCs w:val="26"/>
          <w:lang w:eastAsia="zh-CN"/>
        </w:rPr>
      </w:pPr>
      <w:proofErr w:type="spellStart"/>
      <w:r>
        <w:rPr>
          <w:rFonts w:ascii="Arial" w:eastAsia="SimSun" w:hAnsi="Arial" w:cs="Arial"/>
          <w:color w:val="000000"/>
          <w:sz w:val="26"/>
          <w:szCs w:val="26"/>
          <w:lang w:eastAsia="zh-CN"/>
        </w:rPr>
        <w:t>………………………………………………………</w:t>
      </w:r>
      <w:proofErr w:type="spellEnd"/>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w:t>
      </w:r>
    </w:p>
    <w:p w:rsidR="006B28EE" w:rsidRDefault="006B28EE" w:rsidP="006B28EE">
      <w:pPr>
        <w:autoSpaceDE w:val="0"/>
      </w:pPr>
      <w:r>
        <w:rPr>
          <w:rFonts w:ascii="Arial" w:eastAsia="SimSun" w:hAnsi="Arial" w:cs="Arial"/>
          <w:color w:val="000000"/>
          <w:sz w:val="26"/>
          <w:szCs w:val="26"/>
          <w:lang w:eastAsia="zh-CN"/>
        </w:rPr>
        <w:t xml:space="preserve">9. </w:t>
      </w:r>
      <w:r>
        <w:rPr>
          <w:rFonts w:ascii="Arial" w:eastAsia="SimSun" w:hAnsi="Arial" w:cs="Arial"/>
          <w:color w:val="000000"/>
          <w:sz w:val="26"/>
          <w:szCs w:val="26"/>
          <w:u w:val="single"/>
          <w:lang w:eastAsia="zh-CN"/>
        </w:rPr>
        <w:t>Tu e tuo padre discutete del suo lavoro?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Tanto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Abbastanza</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10. </w:t>
      </w:r>
      <w:r>
        <w:rPr>
          <w:rFonts w:ascii="Arial" w:eastAsia="SimSun" w:hAnsi="Arial" w:cs="Arial"/>
          <w:color w:val="000000"/>
          <w:sz w:val="26"/>
          <w:szCs w:val="26"/>
          <w:u w:val="single"/>
          <w:lang w:eastAsia="zh-CN"/>
        </w:rPr>
        <w:t>Tu e tua madre discutete del suo lavoro?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Tanto</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Abbastanza</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b/>
          <w:color w:val="000000"/>
          <w:sz w:val="26"/>
          <w:szCs w:val="26"/>
          <w:lang w:eastAsia="zh-CN"/>
        </w:rPr>
        <w:t xml:space="preserve">Tu e i mass media </w:t>
      </w:r>
      <w:r>
        <w:rPr>
          <w:rFonts w:ascii="Arial" w:hAnsi="Arial" w:cs="Arial"/>
          <w:b/>
          <w:sz w:val="26"/>
          <w:szCs w:val="26"/>
        </w:rPr>
        <w:t>(selezionare con una X la risposta scelta)</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 11. </w:t>
      </w:r>
      <w:r>
        <w:rPr>
          <w:rFonts w:ascii="Arial" w:eastAsia="SimSun" w:hAnsi="Arial" w:cs="Arial"/>
          <w:color w:val="000000"/>
          <w:sz w:val="26"/>
          <w:szCs w:val="26"/>
          <w:u w:val="single"/>
          <w:lang w:eastAsia="zh-CN"/>
        </w:rPr>
        <w:t>Che tipo di programma preferisci seguire in TV?</w:t>
      </w:r>
      <w:r>
        <w:rPr>
          <w:rFonts w:ascii="Arial" w:eastAsia="SimSun" w:hAnsi="Arial" w:cs="Arial"/>
          <w:color w:val="000000"/>
          <w:sz w:val="26"/>
          <w:szCs w:val="26"/>
          <w:u w:val="single"/>
          <w:lang w:eastAsia="zh-CN"/>
        </w:rPr>
        <w:tab/>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Film</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Telefilm</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Reality</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Talk show</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Programmi politici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Documentari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Talent show</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8  □ Altro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DA1843"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9  □ Nessuno</w:t>
      </w:r>
    </w:p>
    <w:p w:rsidR="006B28EE" w:rsidRPr="00DA1843"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12. </w:t>
      </w:r>
      <w:r>
        <w:rPr>
          <w:rFonts w:ascii="Arial" w:eastAsia="SimSun" w:hAnsi="Arial" w:cs="Arial"/>
          <w:color w:val="000000"/>
          <w:sz w:val="26"/>
          <w:szCs w:val="26"/>
          <w:u w:val="single"/>
          <w:lang w:eastAsia="zh-CN"/>
        </w:rPr>
        <w:t>In quale tipologia di sito preferisci navigare?</w:t>
      </w:r>
    </w:p>
    <w:p w:rsidR="006B28EE" w:rsidRPr="00AD43A3" w:rsidRDefault="006B28EE" w:rsidP="006B28EE">
      <w:pPr>
        <w:autoSpaceDE w:val="0"/>
        <w:rPr>
          <w:lang w:val="en-US"/>
        </w:rPr>
      </w:pPr>
      <w:r>
        <w:rPr>
          <w:rFonts w:ascii="Arial" w:eastAsia="SimSun" w:hAnsi="Arial" w:cs="Arial"/>
          <w:color w:val="000000"/>
          <w:sz w:val="26"/>
          <w:szCs w:val="26"/>
          <w:lang w:eastAsia="zh-CN"/>
        </w:rPr>
        <w:lastRenderedPageBreak/>
        <w:t xml:space="preserve">     </w:t>
      </w:r>
      <w:r>
        <w:rPr>
          <w:rFonts w:ascii="Arial" w:eastAsia="SimSun" w:hAnsi="Arial" w:cs="Arial"/>
          <w:color w:val="000000"/>
          <w:sz w:val="26"/>
          <w:szCs w:val="26"/>
          <w:lang w:val="en-US" w:eastAsia="zh-CN"/>
        </w:rPr>
        <w:t>1  □ Chat</w:t>
      </w:r>
    </w:p>
    <w:p w:rsidR="006B28EE" w:rsidRDefault="006B28EE" w:rsidP="006B28EE">
      <w:pPr>
        <w:autoSpaceDE w:val="0"/>
        <w:rPr>
          <w:rFonts w:ascii="Arial" w:eastAsia="SimSun" w:hAnsi="Arial" w:cs="Arial"/>
          <w:color w:val="000000"/>
          <w:sz w:val="26"/>
          <w:szCs w:val="26"/>
          <w:lang w:val="en-US" w:eastAsia="zh-CN"/>
        </w:rPr>
      </w:pPr>
      <w:r>
        <w:rPr>
          <w:rFonts w:ascii="Arial" w:eastAsia="SimSun" w:hAnsi="Arial" w:cs="Arial"/>
          <w:color w:val="000000"/>
          <w:sz w:val="26"/>
          <w:szCs w:val="26"/>
          <w:lang w:val="en-US" w:eastAsia="zh-CN"/>
        </w:rPr>
        <w:t xml:space="preserve">     2  □ Social Network (</w:t>
      </w:r>
      <w:proofErr w:type="spellStart"/>
      <w:r>
        <w:rPr>
          <w:rFonts w:ascii="Arial" w:eastAsia="SimSun" w:hAnsi="Arial" w:cs="Arial"/>
          <w:color w:val="000000"/>
          <w:sz w:val="26"/>
          <w:szCs w:val="26"/>
          <w:lang w:val="en-US" w:eastAsia="zh-CN"/>
        </w:rPr>
        <w:t>facebook</w:t>
      </w:r>
      <w:proofErr w:type="spellEnd"/>
      <w:r>
        <w:rPr>
          <w:rFonts w:ascii="Arial" w:eastAsia="SimSun" w:hAnsi="Arial" w:cs="Arial"/>
          <w:color w:val="000000"/>
          <w:sz w:val="26"/>
          <w:szCs w:val="26"/>
          <w:lang w:val="en-US" w:eastAsia="zh-CN"/>
        </w:rPr>
        <w:t xml:space="preserve">, Msn </w:t>
      </w:r>
      <w:proofErr w:type="spellStart"/>
      <w:r>
        <w:rPr>
          <w:rFonts w:ascii="Arial" w:eastAsia="SimSun" w:hAnsi="Arial" w:cs="Arial"/>
          <w:color w:val="000000"/>
          <w:sz w:val="26"/>
          <w:szCs w:val="26"/>
          <w:lang w:val="en-US" w:eastAsia="zh-CN"/>
        </w:rPr>
        <w:t>ecc</w:t>
      </w:r>
      <w:proofErr w:type="spellEnd"/>
      <w:r>
        <w:rPr>
          <w:rFonts w:ascii="Arial" w:eastAsia="SimSun" w:hAnsi="Arial" w:cs="Arial"/>
          <w:color w:val="000000"/>
          <w:sz w:val="26"/>
          <w:szCs w:val="26"/>
          <w:lang w:val="en-US" w:eastAsia="zh-CN"/>
        </w:rPr>
        <w:t>…)</w:t>
      </w:r>
    </w:p>
    <w:p w:rsidR="006B28EE" w:rsidRDefault="006B28EE" w:rsidP="006B28EE">
      <w:pPr>
        <w:autoSpaceDE w:val="0"/>
      </w:pPr>
      <w:r>
        <w:rPr>
          <w:rFonts w:ascii="Arial" w:eastAsia="SimSun" w:hAnsi="Arial" w:cs="Arial"/>
          <w:color w:val="000000"/>
          <w:sz w:val="26"/>
          <w:szCs w:val="26"/>
          <w:lang w:val="en-US" w:eastAsia="zh-CN"/>
        </w:rPr>
        <w:t xml:space="preserve">     </w:t>
      </w:r>
      <w:r>
        <w:rPr>
          <w:rFonts w:ascii="Arial" w:eastAsia="SimSun" w:hAnsi="Arial" w:cs="Arial"/>
          <w:color w:val="000000"/>
          <w:sz w:val="26"/>
          <w:szCs w:val="26"/>
          <w:lang w:eastAsia="zh-CN"/>
        </w:rPr>
        <w:t>3  □ Siti commerciali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E-mail</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Download (E-mule, Megavideo </w:t>
      </w:r>
      <w:proofErr w:type="spellStart"/>
      <w:r>
        <w:rPr>
          <w:rFonts w:ascii="Arial" w:eastAsia="SimSun" w:hAnsi="Arial" w:cs="Arial"/>
          <w:color w:val="000000"/>
          <w:sz w:val="26"/>
          <w:szCs w:val="26"/>
          <w:lang w:eastAsia="zh-CN"/>
        </w:rPr>
        <w:t>ecc…</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Motore di ricerca (Google </w:t>
      </w:r>
      <w:proofErr w:type="spellStart"/>
      <w:r>
        <w:rPr>
          <w:rFonts w:ascii="Arial" w:eastAsia="SimSun" w:hAnsi="Arial" w:cs="Arial"/>
          <w:color w:val="000000"/>
          <w:sz w:val="26"/>
          <w:szCs w:val="26"/>
          <w:lang w:eastAsia="zh-CN"/>
        </w:rPr>
        <w:t>ecc…</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Altro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8  □ Nessuno</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13. </w:t>
      </w:r>
      <w:r>
        <w:rPr>
          <w:rFonts w:ascii="Arial" w:eastAsia="SimSun" w:hAnsi="Arial" w:cs="Arial"/>
          <w:color w:val="000000"/>
          <w:sz w:val="26"/>
          <w:szCs w:val="26"/>
          <w:u w:val="single"/>
          <w:lang w:eastAsia="zh-CN"/>
        </w:rPr>
        <w:t>Quale tipo di rivista preferisci leggere?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Gossip</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Scientifiche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Politiche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Quotidiani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5  □ Sportive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6  □ Altro (</w:t>
      </w:r>
      <w:proofErr w:type="spellStart"/>
      <w:r>
        <w:rPr>
          <w:rFonts w:ascii="Arial" w:eastAsia="SimSun" w:hAnsi="Arial" w:cs="Arial"/>
          <w:color w:val="000000"/>
          <w:sz w:val="26"/>
          <w:szCs w:val="26"/>
          <w:lang w:eastAsia="zh-CN"/>
        </w:rPr>
        <w:t>…………………………</w:t>
      </w:r>
      <w:proofErr w:type="spellEnd"/>
      <w:r>
        <w:rPr>
          <w:rFonts w:ascii="Arial" w:eastAsia="SimSun" w:hAnsi="Arial" w:cs="Arial"/>
          <w:color w:val="000000"/>
          <w:sz w:val="26"/>
          <w:szCs w:val="26"/>
          <w:lang w:eastAsia="zh-CN"/>
        </w:rPr>
        <w: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7  □ Nessuna</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14. </w:t>
      </w:r>
      <w:r>
        <w:rPr>
          <w:rFonts w:ascii="Arial" w:eastAsia="SimSun" w:hAnsi="Arial" w:cs="Arial"/>
          <w:color w:val="000000"/>
          <w:sz w:val="26"/>
          <w:szCs w:val="26"/>
          <w:u w:val="single"/>
          <w:lang w:eastAsia="zh-CN"/>
        </w:rPr>
        <w:t>Quante ore, al giorno, guardi la TV?</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 (1-2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Abbastanza (2-4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Tanto (4-6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15. </w:t>
      </w:r>
      <w:r>
        <w:rPr>
          <w:rFonts w:ascii="Arial" w:eastAsia="SimSun" w:hAnsi="Arial" w:cs="Arial"/>
          <w:color w:val="000000"/>
          <w:sz w:val="26"/>
          <w:szCs w:val="26"/>
          <w:u w:val="single"/>
          <w:lang w:eastAsia="zh-CN"/>
        </w:rPr>
        <w:t>Quante ore, al giorno, navighi su Internet?</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 (1-2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Abbastanza (2-4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Tanto (4-6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16. </w:t>
      </w:r>
      <w:r>
        <w:rPr>
          <w:rFonts w:ascii="Arial" w:eastAsia="SimSun" w:hAnsi="Arial" w:cs="Arial"/>
          <w:color w:val="000000"/>
          <w:sz w:val="26"/>
          <w:szCs w:val="26"/>
          <w:u w:val="single"/>
          <w:lang w:eastAsia="zh-CN"/>
        </w:rPr>
        <w:t>Quante riviste, al giorno, leggi?</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1  □ Poco (1-2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2  □ Abbastanza (2-4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3  □ Tanto (4-6 ore)</w:t>
      </w:r>
    </w:p>
    <w:p w:rsidR="006B28EE" w:rsidRDefault="006B28EE" w:rsidP="006B28EE">
      <w:pPr>
        <w:autoSpaceDE w:val="0"/>
        <w:rPr>
          <w:rFonts w:ascii="Arial" w:eastAsia="SimSun" w:hAnsi="Arial" w:cs="Arial"/>
          <w:color w:val="000000"/>
          <w:sz w:val="26"/>
          <w:szCs w:val="26"/>
          <w:lang w:eastAsia="zh-CN"/>
        </w:rPr>
      </w:pPr>
      <w:r>
        <w:rPr>
          <w:rFonts w:ascii="Arial" w:eastAsia="SimSun" w:hAnsi="Arial" w:cs="Arial"/>
          <w:color w:val="000000"/>
          <w:sz w:val="26"/>
          <w:szCs w:val="26"/>
          <w:lang w:eastAsia="zh-CN"/>
        </w:rPr>
        <w:t xml:space="preserve">       4  □ Mai</w:t>
      </w:r>
    </w:p>
    <w:p w:rsidR="006B28EE" w:rsidRDefault="006B28EE" w:rsidP="006B28EE">
      <w:pPr>
        <w:autoSpaceDE w:val="0"/>
        <w:rPr>
          <w:rFonts w:ascii="Arial" w:eastAsia="SimSun" w:hAnsi="Arial" w:cs="Arial"/>
          <w:color w:val="000000"/>
          <w:sz w:val="26"/>
          <w:szCs w:val="26"/>
          <w:lang w:eastAsia="zh-CN"/>
        </w:rPr>
      </w:pPr>
    </w:p>
    <w:p w:rsidR="006B28EE" w:rsidRDefault="006B28EE" w:rsidP="006B28EE">
      <w:pPr>
        <w:autoSpaceDE w:val="0"/>
      </w:pPr>
      <w:r>
        <w:rPr>
          <w:rFonts w:ascii="Arial" w:eastAsia="SimSun" w:hAnsi="Arial" w:cs="Arial"/>
          <w:color w:val="000000"/>
          <w:sz w:val="26"/>
          <w:szCs w:val="26"/>
          <w:lang w:eastAsia="zh-CN"/>
        </w:rPr>
        <w:t xml:space="preserve">   17. </w:t>
      </w:r>
      <w:r>
        <w:rPr>
          <w:rFonts w:ascii="Arial" w:eastAsia="SimSun" w:hAnsi="Arial" w:cs="Arial"/>
          <w:color w:val="000000"/>
          <w:sz w:val="26"/>
          <w:szCs w:val="26"/>
          <w:u w:val="single"/>
          <w:lang w:eastAsia="zh-CN"/>
        </w:rPr>
        <w:t>Quale lavoro vorresti fare?</w:t>
      </w:r>
    </w:p>
    <w:p w:rsidR="006B28EE" w:rsidRDefault="006B28EE" w:rsidP="006B28EE">
      <w:pPr>
        <w:autoSpaceDE w:val="0"/>
        <w:rPr>
          <w:rFonts w:ascii="Arial" w:eastAsia="SimSun" w:hAnsi="Arial" w:cs="Calibri"/>
          <w:color w:val="000000"/>
          <w:sz w:val="24"/>
          <w:szCs w:val="18"/>
          <w:lang w:eastAsia="zh-CN"/>
        </w:rPr>
      </w:pPr>
    </w:p>
    <w:p w:rsidR="006B28EE" w:rsidRDefault="006B28EE" w:rsidP="006B28EE">
      <w:pPr>
        <w:autoSpaceDE w:val="0"/>
        <w:rPr>
          <w:rFonts w:ascii="Arial" w:eastAsia="SimSun" w:hAnsi="Arial" w:cs="Calibri"/>
          <w:color w:val="000000"/>
          <w:sz w:val="24"/>
          <w:szCs w:val="18"/>
          <w:lang w:eastAsia="zh-CN"/>
        </w:rPr>
      </w:pPr>
      <w:proofErr w:type="spellStart"/>
      <w:r>
        <w:rPr>
          <w:rFonts w:ascii="Arial" w:eastAsia="SimSun" w:hAnsi="Arial" w:cs="Calibri"/>
          <w:color w:val="000000"/>
          <w:sz w:val="24"/>
          <w:szCs w:val="18"/>
          <w:lang w:eastAsia="zh-CN"/>
        </w:rPr>
        <w:t>………………………………………</w:t>
      </w:r>
      <w:proofErr w:type="spellEnd"/>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rPr>
          <w:rFonts w:ascii="Arial" w:hAnsi="Arial" w:cs="Arial"/>
          <w:b/>
          <w:sz w:val="26"/>
          <w:szCs w:val="26"/>
          <w:u w:val="single"/>
        </w:rPr>
      </w:pPr>
    </w:p>
    <w:p w:rsidR="006B28EE" w:rsidRDefault="006B28EE" w:rsidP="006B28EE">
      <w:pPr>
        <w:autoSpaceDE w:val="0"/>
      </w:pPr>
      <w:r>
        <w:rPr>
          <w:rFonts w:ascii="Arial" w:hAnsi="Arial" w:cs="Arial"/>
          <w:b/>
          <w:sz w:val="26"/>
          <w:szCs w:val="26"/>
          <w:u w:val="single"/>
        </w:rPr>
        <w:lastRenderedPageBreak/>
        <w:t>11.Pianificazione della raccolta dei dati.</w:t>
      </w:r>
    </w:p>
    <w:p w:rsidR="006B28EE" w:rsidRDefault="006B28EE" w:rsidP="006B28EE">
      <w:pPr>
        <w:pStyle w:val="Standard"/>
        <w:rPr>
          <w:rFonts w:ascii="Arial" w:hAnsi="Arial" w:cs="Arial"/>
          <w:sz w:val="26"/>
          <w:szCs w:val="26"/>
          <w:u w:val="single"/>
        </w:rPr>
      </w:pPr>
    </w:p>
    <w:p w:rsidR="006B28EE" w:rsidRDefault="00DA1843" w:rsidP="006B28EE">
      <w:pPr>
        <w:pStyle w:val="Standard"/>
        <w:rPr>
          <w:rFonts w:ascii="Arial" w:hAnsi="Arial" w:cs="Arial"/>
          <w:sz w:val="26"/>
          <w:szCs w:val="26"/>
        </w:rPr>
      </w:pPr>
      <w:r>
        <w:rPr>
          <w:rFonts w:ascii="Arial" w:hAnsi="Arial" w:cs="Arial"/>
          <w:sz w:val="26"/>
          <w:szCs w:val="26"/>
        </w:rPr>
        <w:t>O</w:t>
      </w:r>
      <w:r w:rsidR="006B28EE">
        <w:rPr>
          <w:rFonts w:ascii="Arial" w:hAnsi="Arial" w:cs="Arial"/>
          <w:sz w:val="26"/>
          <w:szCs w:val="26"/>
        </w:rPr>
        <w:t>gnuna di noi ha consegnato personalmente il questionario ad una classe quinta precedentemente scelta con il gruppo.</w:t>
      </w:r>
    </w:p>
    <w:p w:rsidR="006B28EE" w:rsidRDefault="006B28EE" w:rsidP="006B28EE">
      <w:pPr>
        <w:pStyle w:val="Standard"/>
        <w:rPr>
          <w:rFonts w:ascii="Arial" w:hAnsi="Arial" w:cs="Arial"/>
          <w:sz w:val="26"/>
          <w:szCs w:val="26"/>
        </w:rPr>
      </w:pPr>
      <w:r>
        <w:rPr>
          <w:rFonts w:ascii="Arial" w:hAnsi="Arial" w:cs="Arial"/>
          <w:sz w:val="26"/>
          <w:szCs w:val="26"/>
        </w:rPr>
        <w:t>Abbiamo informato le varie classi dell’anonimato del questionario e che i dati sono utili solo in funzione alla nostra ricerca.</w:t>
      </w:r>
    </w:p>
    <w:p w:rsidR="006B28EE" w:rsidRDefault="006B28EE" w:rsidP="006B28EE">
      <w:pPr>
        <w:pStyle w:val="Standard"/>
        <w:rPr>
          <w:rFonts w:ascii="Arial" w:hAnsi="Arial" w:cs="Arial"/>
          <w:sz w:val="26"/>
          <w:szCs w:val="26"/>
        </w:rPr>
      </w:pPr>
      <w:r>
        <w:rPr>
          <w:rFonts w:ascii="Arial" w:hAnsi="Arial" w:cs="Arial"/>
          <w:sz w:val="26"/>
          <w:szCs w:val="26"/>
        </w:rPr>
        <w:t>I questionari sono stati raccolti e abbiamo proseguito con l’analisi dei dati.</w:t>
      </w:r>
    </w:p>
    <w:p w:rsidR="006B28EE" w:rsidRDefault="006B28EE" w:rsidP="006B28EE">
      <w:pPr>
        <w:pStyle w:val="Standard"/>
        <w:jc w:val="both"/>
        <w:rPr>
          <w:rFonts w:ascii="Arial" w:hAnsi="Arial" w:cs="Arial"/>
          <w:sz w:val="26"/>
          <w:szCs w:val="26"/>
        </w:rPr>
      </w:pPr>
    </w:p>
    <w:p w:rsidR="006B28EE" w:rsidRDefault="006B28EE" w:rsidP="006B28EE">
      <w:pPr>
        <w:pStyle w:val="Standard"/>
        <w:jc w:val="both"/>
        <w:rPr>
          <w:rFonts w:ascii="Arial" w:hAnsi="Arial" w:cs="Arial"/>
          <w:b/>
          <w:sz w:val="26"/>
          <w:szCs w:val="26"/>
          <w:u w:val="single"/>
        </w:rPr>
      </w:pPr>
    </w:p>
    <w:p w:rsidR="006B28EE" w:rsidRDefault="006B28EE" w:rsidP="006B28EE">
      <w:pPr>
        <w:pStyle w:val="Standard"/>
        <w:jc w:val="both"/>
        <w:rPr>
          <w:rFonts w:ascii="Arial" w:hAnsi="Arial" w:cs="Arial"/>
          <w:b/>
          <w:sz w:val="26"/>
          <w:szCs w:val="26"/>
          <w:u w:val="single"/>
        </w:rPr>
      </w:pPr>
    </w:p>
    <w:p w:rsidR="006B28EE" w:rsidRDefault="006B28EE" w:rsidP="006B28EE">
      <w:pPr>
        <w:pStyle w:val="Standard"/>
        <w:jc w:val="both"/>
        <w:rPr>
          <w:rFonts w:ascii="Arial" w:hAnsi="Arial" w:cs="Arial"/>
          <w:b/>
          <w:sz w:val="26"/>
          <w:szCs w:val="26"/>
          <w:u w:val="single"/>
        </w:rPr>
      </w:pPr>
      <w:r>
        <w:rPr>
          <w:rFonts w:ascii="Arial" w:hAnsi="Arial" w:cs="Arial"/>
          <w:b/>
          <w:sz w:val="26"/>
          <w:szCs w:val="26"/>
          <w:u w:val="single"/>
        </w:rPr>
        <w:t>12.Analisi dei dati</w:t>
      </w:r>
    </w:p>
    <w:p w:rsidR="006B28EE" w:rsidRDefault="006B28EE" w:rsidP="006B28EE">
      <w:pPr>
        <w:pStyle w:val="Standard"/>
        <w:jc w:val="both"/>
        <w:rPr>
          <w:rFonts w:ascii="Arial" w:hAnsi="Arial" w:cs="Arial"/>
          <w:sz w:val="26"/>
          <w:szCs w:val="26"/>
        </w:rPr>
      </w:pPr>
    </w:p>
    <w:p w:rsidR="006B28EE" w:rsidRDefault="006B28EE" w:rsidP="006B28EE">
      <w:pPr>
        <w:pStyle w:val="Standard"/>
        <w:jc w:val="both"/>
        <w:rPr>
          <w:rFonts w:ascii="Arial" w:hAnsi="Arial" w:cs="Arial"/>
          <w:sz w:val="26"/>
          <w:szCs w:val="26"/>
        </w:rPr>
      </w:pPr>
      <w:r>
        <w:rPr>
          <w:rFonts w:ascii="Arial" w:hAnsi="Arial" w:cs="Arial"/>
          <w:sz w:val="26"/>
          <w:szCs w:val="26"/>
        </w:rPr>
        <w:t>Una volta conclusa l’operazione di rilevazione, ordiniamo le informazioni raccolte su un foglio Excel per dare origine ad una matrice dati.</w:t>
      </w:r>
    </w:p>
    <w:p w:rsidR="006B28EE" w:rsidRDefault="006B28EE" w:rsidP="006B28EE">
      <w:pPr>
        <w:pStyle w:val="Standard"/>
        <w:jc w:val="both"/>
        <w:rPr>
          <w:rFonts w:ascii="Arial" w:hAnsi="Arial" w:cs="Arial"/>
          <w:sz w:val="26"/>
          <w:szCs w:val="26"/>
        </w:rPr>
      </w:pPr>
      <w:r>
        <w:rPr>
          <w:rFonts w:ascii="Arial" w:hAnsi="Arial" w:cs="Arial"/>
          <w:sz w:val="26"/>
          <w:szCs w:val="26"/>
        </w:rPr>
        <w:t xml:space="preserve">In seguito,utilizzando il programma </w:t>
      </w:r>
      <w:proofErr w:type="spellStart"/>
      <w:r>
        <w:rPr>
          <w:rFonts w:ascii="Arial" w:hAnsi="Arial" w:cs="Arial"/>
          <w:sz w:val="26"/>
          <w:szCs w:val="26"/>
        </w:rPr>
        <w:t>jsStat</w:t>
      </w:r>
      <w:proofErr w:type="spellEnd"/>
      <w:r>
        <w:rPr>
          <w:rFonts w:ascii="Arial" w:hAnsi="Arial" w:cs="Arial"/>
          <w:sz w:val="26"/>
          <w:szCs w:val="26"/>
        </w:rPr>
        <w:t xml:space="preserve"> del prof. </w:t>
      </w:r>
      <w:proofErr w:type="spellStart"/>
      <w:r>
        <w:rPr>
          <w:rFonts w:ascii="Arial" w:hAnsi="Arial" w:cs="Arial"/>
          <w:sz w:val="26"/>
          <w:szCs w:val="26"/>
        </w:rPr>
        <w:t>Trinchero</w:t>
      </w:r>
      <w:proofErr w:type="spellEnd"/>
      <w:r>
        <w:rPr>
          <w:rFonts w:ascii="Arial" w:hAnsi="Arial" w:cs="Arial"/>
          <w:sz w:val="26"/>
          <w:szCs w:val="26"/>
        </w:rPr>
        <w:t xml:space="preserve"> analizziamo i dati raccolti iniziando dall’analisi </w:t>
      </w:r>
      <w:proofErr w:type="spellStart"/>
      <w:r>
        <w:rPr>
          <w:rFonts w:ascii="Arial" w:hAnsi="Arial" w:cs="Arial"/>
          <w:sz w:val="26"/>
          <w:szCs w:val="26"/>
        </w:rPr>
        <w:t>monovariata</w:t>
      </w:r>
      <w:proofErr w:type="spellEnd"/>
      <w:r>
        <w:rPr>
          <w:rFonts w:ascii="Arial" w:hAnsi="Arial" w:cs="Arial"/>
          <w:sz w:val="26"/>
          <w:szCs w:val="26"/>
        </w:rPr>
        <w:t xml:space="preserve"> Di tutte le variabili raccolte presentando le distribuzioni di frequenza,rappresentazioni grafiche,gli indici di tendenza centrale e gli indici di dispersione.</w:t>
      </w:r>
    </w:p>
    <w:p w:rsidR="006B28EE" w:rsidRDefault="006B28EE" w:rsidP="006B28EE">
      <w:pPr>
        <w:pStyle w:val="Standard"/>
        <w:rPr>
          <w:rFonts w:ascii="Arial" w:hAnsi="Arial" w:cs="Arial"/>
          <w:sz w:val="26"/>
          <w:szCs w:val="26"/>
        </w:rPr>
      </w:pPr>
    </w:p>
    <w:p w:rsidR="00DA1843" w:rsidRDefault="008063D6" w:rsidP="008063D6">
      <w:pPr>
        <w:pStyle w:val="Standard"/>
        <w:ind w:left="1065"/>
        <w:rPr>
          <w:rFonts w:ascii="Arial" w:hAnsi="Arial" w:cs="Arial"/>
          <w:b/>
          <w:sz w:val="26"/>
          <w:szCs w:val="26"/>
        </w:rPr>
      </w:pPr>
      <w:r>
        <w:rPr>
          <w:rFonts w:ascii="Arial" w:hAnsi="Arial" w:cs="Arial"/>
          <w:b/>
          <w:sz w:val="26"/>
          <w:szCs w:val="26"/>
        </w:rPr>
        <w:t xml:space="preserve">             </w:t>
      </w:r>
    </w:p>
    <w:p w:rsidR="00DA1843" w:rsidRDefault="00DA1843" w:rsidP="008063D6">
      <w:pPr>
        <w:pStyle w:val="Standard"/>
        <w:ind w:left="1065"/>
        <w:rPr>
          <w:rFonts w:ascii="Arial" w:hAnsi="Arial" w:cs="Arial"/>
          <w:b/>
          <w:sz w:val="26"/>
          <w:szCs w:val="26"/>
        </w:rPr>
      </w:pPr>
    </w:p>
    <w:p w:rsidR="00DA1843" w:rsidRDefault="00DA1843" w:rsidP="008063D6">
      <w:pPr>
        <w:pStyle w:val="Standard"/>
        <w:ind w:left="1065"/>
        <w:rPr>
          <w:rFonts w:ascii="Arial" w:hAnsi="Arial" w:cs="Arial"/>
          <w:b/>
          <w:sz w:val="26"/>
          <w:szCs w:val="26"/>
        </w:rPr>
      </w:pPr>
    </w:p>
    <w:p w:rsidR="008063D6" w:rsidRDefault="00DA1843" w:rsidP="008063D6">
      <w:pPr>
        <w:pStyle w:val="Standard"/>
        <w:ind w:left="1065"/>
      </w:pPr>
      <w:r>
        <w:rPr>
          <w:rFonts w:ascii="Arial" w:hAnsi="Arial" w:cs="Arial"/>
          <w:b/>
          <w:sz w:val="26"/>
          <w:szCs w:val="26"/>
        </w:rPr>
        <w:t xml:space="preserve">            </w:t>
      </w:r>
      <w:r w:rsidR="008063D6">
        <w:rPr>
          <w:rFonts w:ascii="Arial" w:hAnsi="Arial" w:cs="Arial"/>
          <w:b/>
          <w:sz w:val="26"/>
          <w:szCs w:val="26"/>
        </w:rPr>
        <w:t xml:space="preserve">  </w:t>
      </w:r>
      <w:r w:rsidR="008063D6">
        <w:rPr>
          <w:rFonts w:ascii="Arial" w:hAnsi="Arial" w:cs="Arial"/>
          <w:b/>
          <w:sz w:val="26"/>
          <w:szCs w:val="26"/>
          <w:u w:val="single"/>
        </w:rPr>
        <w:t xml:space="preserve"> ANALISI MONOVARIATA DELLE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Cs/>
          <w:sz w:val="26"/>
          <w:szCs w:val="26"/>
          <w:u w:val="single"/>
        </w:rPr>
      </w:pPr>
    </w:p>
    <w:p w:rsidR="00DA1843" w:rsidRDefault="00DA1843" w:rsidP="008063D6">
      <w:pPr>
        <w:pStyle w:val="Standard"/>
        <w:rPr>
          <w:rFonts w:ascii="Arial" w:hAnsi="Arial" w:cs="Arial"/>
          <w:bCs/>
          <w:sz w:val="26"/>
          <w:szCs w:val="26"/>
          <w:u w:val="single"/>
        </w:rPr>
      </w:pPr>
    </w:p>
    <w:p w:rsidR="00DA1843" w:rsidRDefault="00DA1843" w:rsidP="008063D6">
      <w:pPr>
        <w:pStyle w:val="Standard"/>
        <w:rPr>
          <w:rFonts w:ascii="Arial" w:hAnsi="Arial" w:cs="Arial"/>
          <w:bCs/>
          <w:sz w:val="26"/>
          <w:szCs w:val="26"/>
          <w:u w:val="single"/>
        </w:rPr>
      </w:pPr>
    </w:p>
    <w:p w:rsidR="00DA1843" w:rsidRDefault="00DA1843" w:rsidP="008063D6">
      <w:pPr>
        <w:pStyle w:val="Standard"/>
        <w:rPr>
          <w:rFonts w:ascii="Arial" w:hAnsi="Arial" w:cs="Arial"/>
          <w:bCs/>
          <w:sz w:val="26"/>
          <w:szCs w:val="26"/>
          <w:u w:val="single"/>
        </w:rPr>
      </w:pPr>
    </w:p>
    <w:p w:rsidR="008063D6" w:rsidRDefault="008063D6" w:rsidP="008063D6">
      <w:pPr>
        <w:pStyle w:val="Standard"/>
        <w:rPr>
          <w:rFonts w:ascii="Arial" w:hAnsi="Arial" w:cs="Arial"/>
          <w:bCs/>
          <w:sz w:val="26"/>
          <w:szCs w:val="26"/>
          <w:u w:val="single"/>
        </w:rPr>
      </w:pPr>
      <w:r>
        <w:rPr>
          <w:rFonts w:ascii="Arial" w:hAnsi="Arial" w:cs="Arial"/>
          <w:bCs/>
          <w:sz w:val="26"/>
          <w:szCs w:val="26"/>
          <w:u w:val="single"/>
        </w:rPr>
        <w:t>VARIABILE ETA’</w:t>
      </w:r>
    </w:p>
    <w:p w:rsidR="008063D6" w:rsidRDefault="008063D6" w:rsidP="008063D6">
      <w:pPr>
        <w:pStyle w:val="Standard"/>
      </w:pPr>
      <w:r>
        <w:rPr>
          <w:rFonts w:ascii="Arial" w:hAnsi="Arial" w:cs="Arial"/>
          <w:b/>
          <w:bCs/>
          <w:sz w:val="26"/>
          <w:szCs w:val="26"/>
        </w:rPr>
        <w:t xml:space="preserve">Distribuzione di frequenza: </w:t>
      </w:r>
      <w:r>
        <w:rPr>
          <w:rFonts w:ascii="Arial" w:hAnsi="Arial" w:cs="Arial"/>
          <w:b/>
          <w:sz w:val="26"/>
          <w:szCs w:val="26"/>
        </w:rPr>
        <w:br/>
      </w:r>
    </w:p>
    <w:tbl>
      <w:tblPr>
        <w:tblW w:w="6504" w:type="dxa"/>
        <w:tblCellMar>
          <w:left w:w="10" w:type="dxa"/>
          <w:right w:w="10" w:type="dxa"/>
        </w:tblCellMar>
        <w:tblLook w:val="0000"/>
      </w:tblPr>
      <w:tblGrid>
        <w:gridCol w:w="937"/>
        <w:gridCol w:w="1142"/>
        <w:gridCol w:w="959"/>
        <w:gridCol w:w="1142"/>
        <w:gridCol w:w="983"/>
        <w:gridCol w:w="1341"/>
      </w:tblGrid>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Modalità</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semplice</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semplice</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cumulata</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cumulata</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Int. </w:t>
            </w:r>
            <w:proofErr w:type="spellStart"/>
            <w:r>
              <w:rPr>
                <w:rFonts w:ascii="Arial" w:hAnsi="Arial" w:cs="Arial"/>
                <w:sz w:val="22"/>
                <w:szCs w:val="22"/>
              </w:rPr>
              <w:t>Fid</w:t>
            </w:r>
            <w:proofErr w:type="spellEnd"/>
            <w:r>
              <w:rPr>
                <w:rFonts w:ascii="Arial" w:hAnsi="Arial" w:cs="Arial"/>
                <w:sz w:val="22"/>
                <w:szCs w:val="22"/>
              </w:rPr>
              <w:t>. 95%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18</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33%</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33%</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15%:52%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19</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48%</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22</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81%</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30%:67%</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20</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26</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96%</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0%:30%</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21</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27</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0%:15%</w:t>
            </w:r>
          </w:p>
        </w:tc>
      </w:tr>
    </w:tbl>
    <w:p w:rsidR="008063D6" w:rsidRDefault="008063D6" w:rsidP="008063D6">
      <w:pPr>
        <w:pStyle w:val="Standard"/>
      </w:pPr>
      <w:r>
        <w:rPr>
          <w:rFonts w:ascii="Arial" w:hAnsi="Arial" w:cs="Arial"/>
          <w:sz w:val="26"/>
          <w:szCs w:val="26"/>
        </w:rPr>
        <w:br/>
      </w:r>
    </w:p>
    <w:p w:rsidR="008063D6" w:rsidRDefault="008063D6" w:rsidP="008063D6">
      <w:pPr>
        <w:pStyle w:val="Standard"/>
        <w:rPr>
          <w:rFonts w:ascii="Arial" w:hAnsi="Arial" w:cs="Arial"/>
          <w:bCs/>
          <w:sz w:val="26"/>
          <w:szCs w:val="26"/>
        </w:rPr>
      </w:pPr>
    </w:p>
    <w:p w:rsidR="008063D6" w:rsidRDefault="008063D6" w:rsidP="008063D6">
      <w:pPr>
        <w:pStyle w:val="Standard"/>
      </w:pPr>
      <w:r>
        <w:rPr>
          <w:rFonts w:ascii="Arial" w:hAnsi="Arial" w:cs="Arial"/>
          <w:b/>
          <w:bCs/>
          <w:sz w:val="26"/>
          <w:szCs w:val="26"/>
        </w:rPr>
        <w:t>Campione</w:t>
      </w:r>
      <w:r>
        <w:rPr>
          <w:rFonts w:ascii="Arial" w:hAnsi="Arial" w:cs="Arial"/>
          <w:b/>
          <w:sz w:val="26"/>
          <w:szCs w:val="26"/>
        </w:rPr>
        <w:t>:</w:t>
      </w:r>
      <w:r>
        <w:rPr>
          <w:rFonts w:ascii="Arial" w:hAnsi="Arial" w:cs="Arial"/>
          <w:sz w:val="26"/>
          <w:szCs w:val="26"/>
        </w:rPr>
        <w:br/>
        <w:t xml:space="preserve">Numero di </w:t>
      </w:r>
      <w:proofErr w:type="spellStart"/>
      <w:r>
        <w:rPr>
          <w:rFonts w:ascii="Arial" w:hAnsi="Arial" w:cs="Arial"/>
          <w:sz w:val="26"/>
          <w:szCs w:val="26"/>
        </w:rPr>
        <w:t>casi=</w:t>
      </w:r>
      <w:proofErr w:type="spellEnd"/>
      <w:r>
        <w:rPr>
          <w:rFonts w:ascii="Arial" w:hAnsi="Arial" w:cs="Arial"/>
          <w:sz w:val="26"/>
          <w:szCs w:val="26"/>
        </w:rPr>
        <w:t xml:space="preserve"> 27</w:t>
      </w:r>
      <w:r>
        <w:rPr>
          <w:rFonts w:ascii="Arial" w:hAnsi="Arial" w:cs="Arial"/>
          <w:sz w:val="26"/>
          <w:szCs w:val="26"/>
        </w:rPr>
        <w:br/>
      </w:r>
      <w:r>
        <w:rPr>
          <w:rFonts w:ascii="Arial" w:hAnsi="Arial" w:cs="Arial"/>
          <w:sz w:val="26"/>
          <w:szCs w:val="26"/>
          <w:u w:val="single"/>
        </w:rPr>
        <w:t>Indici di tendenza centrale:</w:t>
      </w:r>
      <w:r>
        <w:rPr>
          <w:rFonts w:ascii="Arial" w:hAnsi="Arial" w:cs="Arial"/>
          <w:sz w:val="26"/>
          <w:szCs w:val="26"/>
        </w:rPr>
        <w:br/>
        <w:t>  Moda = 19</w:t>
      </w:r>
      <w:r>
        <w:rPr>
          <w:rFonts w:ascii="Arial" w:hAnsi="Arial" w:cs="Arial"/>
          <w:sz w:val="26"/>
          <w:szCs w:val="26"/>
        </w:rPr>
        <w:br/>
        <w:t>  Mediana = 19</w:t>
      </w:r>
      <w:r>
        <w:rPr>
          <w:rFonts w:ascii="Arial" w:hAnsi="Arial" w:cs="Arial"/>
          <w:sz w:val="26"/>
          <w:szCs w:val="26"/>
        </w:rPr>
        <w:br/>
        <w:t>  Media = 18.89</w:t>
      </w:r>
      <w:r>
        <w:rPr>
          <w:rFonts w:ascii="Arial" w:hAnsi="Arial" w:cs="Arial"/>
          <w:sz w:val="26"/>
          <w:szCs w:val="26"/>
        </w:rPr>
        <w:br/>
      </w:r>
      <w:r>
        <w:rPr>
          <w:rFonts w:ascii="Arial" w:hAnsi="Arial" w:cs="Arial"/>
          <w:sz w:val="26"/>
          <w:szCs w:val="26"/>
          <w:u w:val="single"/>
        </w:rPr>
        <w:t>Indici di dispersione</w:t>
      </w:r>
      <w:r>
        <w:rPr>
          <w:rFonts w:ascii="Arial" w:hAnsi="Arial" w:cs="Arial"/>
          <w:sz w:val="26"/>
          <w:szCs w:val="26"/>
        </w:rPr>
        <w:t>:</w:t>
      </w:r>
      <w:r>
        <w:rPr>
          <w:rFonts w:ascii="Arial" w:hAnsi="Arial" w:cs="Arial"/>
          <w:sz w:val="26"/>
          <w:szCs w:val="26"/>
        </w:rPr>
        <w:br/>
        <w:t>  Squilibrio = 0.37</w:t>
      </w:r>
      <w:r>
        <w:rPr>
          <w:rFonts w:ascii="Arial" w:hAnsi="Arial" w:cs="Arial"/>
          <w:sz w:val="26"/>
          <w:szCs w:val="26"/>
        </w:rPr>
        <w:br/>
      </w:r>
      <w:r>
        <w:rPr>
          <w:rFonts w:ascii="Arial" w:hAnsi="Arial" w:cs="Arial"/>
          <w:sz w:val="26"/>
          <w:szCs w:val="26"/>
        </w:rPr>
        <w:lastRenderedPageBreak/>
        <w:t>  Campo di variazione = 3</w:t>
      </w:r>
      <w:r>
        <w:rPr>
          <w:rFonts w:ascii="Arial" w:hAnsi="Arial" w:cs="Arial"/>
          <w:sz w:val="26"/>
          <w:szCs w:val="26"/>
        </w:rPr>
        <w:br/>
        <w:t xml:space="preserve">  Differenza </w:t>
      </w:r>
      <w:proofErr w:type="spellStart"/>
      <w:r>
        <w:rPr>
          <w:rFonts w:ascii="Arial" w:hAnsi="Arial" w:cs="Arial"/>
          <w:sz w:val="26"/>
          <w:szCs w:val="26"/>
        </w:rPr>
        <w:t>interquartilica</w:t>
      </w:r>
      <w:proofErr w:type="spellEnd"/>
      <w:r>
        <w:rPr>
          <w:rFonts w:ascii="Arial" w:hAnsi="Arial" w:cs="Arial"/>
          <w:sz w:val="26"/>
          <w:szCs w:val="26"/>
        </w:rPr>
        <w:t xml:space="preserve"> = 1</w:t>
      </w:r>
    </w:p>
    <w:tbl>
      <w:tblPr>
        <w:tblpPr w:leftFromText="141" w:rightFromText="141" w:vertAnchor="text" w:tblpXSpec="right" w:tblpY="1"/>
        <w:tblOverlap w:val="never"/>
        <w:tblW w:w="1788" w:type="dxa"/>
        <w:jc w:val="right"/>
        <w:tblLayout w:type="fixed"/>
        <w:tblCellMar>
          <w:left w:w="10" w:type="dxa"/>
          <w:right w:w="10" w:type="dxa"/>
        </w:tblCellMar>
        <w:tblLook w:val="0000"/>
      </w:tblPr>
      <w:tblGrid>
        <w:gridCol w:w="466"/>
        <w:gridCol w:w="451"/>
        <w:gridCol w:w="451"/>
        <w:gridCol w:w="420"/>
      </w:tblGrid>
      <w:tr w:rsidR="008063D6" w:rsidTr="0047618E">
        <w:trPr>
          <w:jc w:val="right"/>
        </w:trPr>
        <w:tc>
          <w:tcPr>
            <w:tcW w:w="466" w:type="dxa"/>
            <w:tcBorders>
              <w:top w:val="single" w:sz="6" w:space="0" w:color="000000"/>
              <w:left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03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48%</w:t>
                  </w:r>
                </w:p>
              </w:tc>
            </w:tr>
            <w:tr w:rsidR="008063D6" w:rsidTr="0047618E">
              <w:trPr>
                <w:trHeight w:val="150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4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20" w:type="dxa"/>
            <w:tcBorders>
              <w:top w:val="single" w:sz="6" w:space="0" w:color="000000"/>
              <w:right w:val="single" w:sz="6" w:space="0" w:color="000000"/>
            </w:tcBorders>
            <w:shd w:val="clear" w:color="auto" w:fill="EEECE1"/>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2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2"/>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66" w:type="dxa"/>
            <w:tcBorders>
              <w:left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13</w:t>
            </w:r>
          </w:p>
        </w:tc>
        <w:tc>
          <w:tcPr>
            <w:tcW w:w="451" w:type="dxa"/>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20" w:type="dxa"/>
            <w:tcBorders>
              <w:right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66" w:type="dxa"/>
            <w:tcBorders>
              <w:left w:val="single" w:sz="6" w:space="0" w:color="000000"/>
              <w:bottom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18</w:t>
            </w:r>
          </w:p>
        </w:tc>
        <w:tc>
          <w:tcPr>
            <w:tcW w:w="451" w:type="dxa"/>
            <w:tcBorders>
              <w:bottom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19</w:t>
            </w:r>
          </w:p>
        </w:tc>
        <w:tc>
          <w:tcPr>
            <w:tcW w:w="451" w:type="dxa"/>
            <w:tcBorders>
              <w:bottom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20</w:t>
            </w:r>
          </w:p>
        </w:tc>
        <w:tc>
          <w:tcPr>
            <w:tcW w:w="420" w:type="dxa"/>
            <w:tcBorders>
              <w:bottom w:val="single" w:sz="6" w:space="0" w:color="000000"/>
              <w:right w:val="single" w:sz="6" w:space="0" w:color="000000"/>
            </w:tcBorders>
            <w:shd w:val="clear" w:color="auto" w:fill="EEECE1"/>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21</w:t>
            </w:r>
          </w:p>
        </w:tc>
      </w:tr>
    </w:tbl>
    <w:p w:rsidR="008063D6" w:rsidRDefault="008063D6" w:rsidP="008063D6">
      <w:pPr>
        <w:pStyle w:val="Standard"/>
        <w:rPr>
          <w:rFonts w:ascii="Arial" w:hAnsi="Arial" w:cs="Arial"/>
          <w:sz w:val="26"/>
          <w:szCs w:val="26"/>
        </w:rPr>
      </w:pPr>
      <w:r>
        <w:rPr>
          <w:rFonts w:ascii="Arial" w:hAnsi="Arial" w:cs="Arial"/>
          <w:sz w:val="26"/>
          <w:szCs w:val="26"/>
        </w:rPr>
        <w:t xml:space="preserve"> Scarto tipo = 0.79 </w:t>
      </w:r>
    </w:p>
    <w:p w:rsidR="008063D6" w:rsidRDefault="008063D6" w:rsidP="008063D6">
      <w:pPr>
        <w:pStyle w:val="Standard"/>
        <w:rPr>
          <w:rFonts w:ascii="Arial" w:hAnsi="Arial" w:cs="Arial"/>
          <w:b/>
          <w:bCs/>
          <w:sz w:val="26"/>
          <w:szCs w:val="26"/>
        </w:rPr>
      </w:pPr>
    </w:p>
    <w:p w:rsidR="008063D6" w:rsidRDefault="008063D6"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DA1843" w:rsidRDefault="00DA1843" w:rsidP="008063D6">
      <w:pPr>
        <w:pStyle w:val="Standard"/>
        <w:rPr>
          <w:rFonts w:ascii="Arial" w:hAnsi="Arial" w:cs="Arial"/>
          <w:b/>
          <w:bCs/>
          <w:sz w:val="26"/>
          <w:szCs w:val="26"/>
        </w:rPr>
      </w:pPr>
    </w:p>
    <w:p w:rsidR="008063D6" w:rsidRDefault="008063D6" w:rsidP="008063D6">
      <w:pPr>
        <w:pStyle w:val="Standard"/>
      </w:pPr>
      <w:r>
        <w:rPr>
          <w:rFonts w:ascii="Arial" w:hAnsi="Arial" w:cs="Arial"/>
          <w:b/>
          <w:bCs/>
          <w:sz w:val="26"/>
          <w:szCs w:val="26"/>
        </w:rPr>
        <w:t>Popolazione</w:t>
      </w:r>
      <w:r>
        <w:rPr>
          <w:rFonts w:ascii="Arial" w:hAnsi="Arial" w:cs="Arial"/>
          <w:b/>
          <w:sz w:val="26"/>
          <w:szCs w:val="26"/>
        </w:rPr>
        <w:t>:</w:t>
      </w:r>
    </w:p>
    <w:tbl>
      <w:tblPr>
        <w:tblW w:w="3261" w:type="dxa"/>
        <w:tblCellMar>
          <w:left w:w="10" w:type="dxa"/>
          <w:right w:w="10" w:type="dxa"/>
        </w:tblCellMar>
        <w:tblLook w:val="0000"/>
      </w:tblPr>
      <w:tblGrid>
        <w:gridCol w:w="1348"/>
        <w:gridCol w:w="1913"/>
      </w:tblGrid>
      <w:tr w:rsidR="008063D6" w:rsidTr="0047618E">
        <w:tc>
          <w:tcPr>
            <w:tcW w:w="13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Parametro</w:t>
            </w:r>
          </w:p>
        </w:tc>
        <w:tc>
          <w:tcPr>
            <w:tcW w:w="1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 xml:space="preserve">Int. </w:t>
            </w:r>
            <w:proofErr w:type="spellStart"/>
            <w:r>
              <w:rPr>
                <w:rFonts w:ascii="Arial" w:hAnsi="Arial" w:cs="Arial"/>
                <w:sz w:val="26"/>
                <w:szCs w:val="26"/>
              </w:rPr>
              <w:t>Fid</w:t>
            </w:r>
            <w:proofErr w:type="spellEnd"/>
            <w:r>
              <w:rPr>
                <w:rFonts w:ascii="Arial" w:hAnsi="Arial" w:cs="Arial"/>
                <w:sz w:val="26"/>
                <w:szCs w:val="26"/>
              </w:rPr>
              <w:t>. 95%</w:t>
            </w:r>
          </w:p>
        </w:tc>
      </w:tr>
      <w:tr w:rsidR="008063D6" w:rsidTr="0047618E">
        <w:tc>
          <w:tcPr>
            <w:tcW w:w="13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Media</w:t>
            </w:r>
          </w:p>
        </w:tc>
        <w:tc>
          <w:tcPr>
            <w:tcW w:w="1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da 18.58 a 19.2</w:t>
            </w:r>
          </w:p>
        </w:tc>
      </w:tr>
      <w:tr w:rsidR="008063D6" w:rsidTr="0047618E">
        <w:tc>
          <w:tcPr>
            <w:tcW w:w="13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Scarto tipo</w:t>
            </w:r>
          </w:p>
        </w:tc>
        <w:tc>
          <w:tcPr>
            <w:tcW w:w="1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6"/>
                <w:szCs w:val="26"/>
              </w:rPr>
            </w:pPr>
            <w:r>
              <w:rPr>
                <w:rFonts w:ascii="Arial" w:hAnsi="Arial" w:cs="Arial"/>
                <w:sz w:val="26"/>
                <w:szCs w:val="26"/>
              </w:rPr>
              <w:t>da 0.62 a 1.08</w:t>
            </w:r>
          </w:p>
        </w:tc>
      </w:tr>
    </w:tbl>
    <w:p w:rsidR="008063D6" w:rsidRDefault="008063D6" w:rsidP="008063D6">
      <w:pPr>
        <w:pStyle w:val="Standard"/>
        <w:rPr>
          <w:rFonts w:ascii="Arial" w:hAnsi="Arial" w:cs="Arial"/>
          <w:b/>
          <w:sz w:val="26"/>
          <w:szCs w:val="26"/>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u w:val="single"/>
        </w:rPr>
      </w:pPr>
    </w:p>
    <w:p w:rsidR="008063D6" w:rsidRDefault="008063D6" w:rsidP="008063D6">
      <w:pPr>
        <w:pStyle w:val="Standard"/>
        <w:rPr>
          <w:rFonts w:ascii="Arial" w:hAnsi="Arial" w:cs="Arial"/>
          <w:u w:val="single"/>
        </w:rPr>
      </w:pPr>
    </w:p>
    <w:p w:rsidR="00DA1843" w:rsidRDefault="00DA1843" w:rsidP="008063D6">
      <w:pPr>
        <w:pStyle w:val="Standard"/>
        <w:rPr>
          <w:rFonts w:ascii="Arial" w:hAnsi="Arial" w:cs="Arial"/>
          <w:u w:val="single"/>
        </w:rPr>
      </w:pPr>
    </w:p>
    <w:p w:rsidR="00DA1843" w:rsidRDefault="00DA1843" w:rsidP="008063D6">
      <w:pPr>
        <w:pStyle w:val="Standard"/>
        <w:rPr>
          <w:rFonts w:ascii="Arial" w:hAnsi="Arial" w:cs="Arial"/>
          <w:u w:val="single"/>
        </w:rPr>
      </w:pPr>
    </w:p>
    <w:p w:rsidR="008063D6" w:rsidRDefault="008063D6" w:rsidP="008063D6">
      <w:pPr>
        <w:pStyle w:val="Standard"/>
        <w:rPr>
          <w:rFonts w:ascii="Arial" w:hAnsi="Arial" w:cs="Arial"/>
          <w:u w:val="single"/>
        </w:rPr>
      </w:pPr>
      <w:r>
        <w:rPr>
          <w:rFonts w:ascii="Arial" w:hAnsi="Arial" w:cs="Arial"/>
          <w:u w:val="single"/>
        </w:rPr>
        <w:t>VARIABILE GENERE</w:t>
      </w:r>
    </w:p>
    <w:p w:rsidR="008063D6" w:rsidRDefault="008063D6" w:rsidP="008063D6">
      <w:pPr>
        <w:pStyle w:val="Standard"/>
        <w:rPr>
          <w:rFonts w:ascii="Arial" w:hAnsi="Arial" w:cs="Arial"/>
        </w:rPr>
      </w:pPr>
    </w:p>
    <w:p w:rsidR="008063D6" w:rsidRDefault="008063D6" w:rsidP="008063D6">
      <w:pPr>
        <w:pStyle w:val="Standard"/>
      </w:pPr>
      <w:r>
        <w:rPr>
          <w:rFonts w:ascii="Arial" w:hAnsi="Arial" w:cs="Arial"/>
          <w:b/>
          <w:bCs/>
        </w:rPr>
        <w:t>Distribuzione di frequenza:</w:t>
      </w:r>
    </w:p>
    <w:tbl>
      <w:tblPr>
        <w:tblW w:w="7043" w:type="dxa"/>
        <w:tblCellMar>
          <w:left w:w="10" w:type="dxa"/>
          <w:right w:w="10" w:type="dxa"/>
        </w:tblCellMar>
        <w:tblLook w:val="0000"/>
      </w:tblPr>
      <w:tblGrid>
        <w:gridCol w:w="1013"/>
        <w:gridCol w:w="1238"/>
        <w:gridCol w:w="1037"/>
        <w:gridCol w:w="1238"/>
        <w:gridCol w:w="1064"/>
        <w:gridCol w:w="1453"/>
      </w:tblGrid>
      <w:tr w:rsidR="008063D6" w:rsidTr="0047618E">
        <w:tc>
          <w:tcPr>
            <w:tcW w:w="10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Modalità</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Frequenza</w:t>
            </w:r>
            <w:r>
              <w:rPr>
                <w:rFonts w:ascii="Arial" w:hAnsi="Arial" w:cs="Arial"/>
              </w:rPr>
              <w:br/>
              <w:t>semplice</w:t>
            </w:r>
          </w:p>
        </w:tc>
        <w:tc>
          <w:tcPr>
            <w:tcW w:w="10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proofErr w:type="spellStart"/>
            <w:r>
              <w:rPr>
                <w:rFonts w:ascii="Arial" w:hAnsi="Arial" w:cs="Arial"/>
              </w:rPr>
              <w:t>Percent</w:t>
            </w:r>
            <w:proofErr w:type="spellEnd"/>
            <w:r>
              <w:rPr>
                <w:rFonts w:ascii="Arial" w:hAnsi="Arial" w:cs="Arial"/>
              </w:rPr>
              <w:t>.</w:t>
            </w:r>
            <w:r>
              <w:rPr>
                <w:rFonts w:ascii="Arial" w:hAnsi="Arial" w:cs="Arial"/>
              </w:rPr>
              <w:br/>
              <w:t>semplice</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Frequenza</w:t>
            </w:r>
            <w:r>
              <w:rPr>
                <w:rFonts w:ascii="Arial" w:hAnsi="Arial" w:cs="Arial"/>
              </w:rPr>
              <w:br/>
              <w:t>cumulata</w:t>
            </w:r>
          </w:p>
        </w:tc>
        <w:tc>
          <w:tcPr>
            <w:tcW w:w="10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proofErr w:type="spellStart"/>
            <w:r>
              <w:rPr>
                <w:rFonts w:ascii="Arial" w:hAnsi="Arial" w:cs="Arial"/>
              </w:rPr>
              <w:t>Percent</w:t>
            </w:r>
            <w:proofErr w:type="spellEnd"/>
            <w:r>
              <w:rPr>
                <w:rFonts w:ascii="Arial" w:hAnsi="Arial" w:cs="Arial"/>
              </w:rPr>
              <w:t>.</w:t>
            </w:r>
            <w:r>
              <w:rPr>
                <w:rFonts w:ascii="Arial" w:hAnsi="Arial" w:cs="Arial"/>
              </w:rPr>
              <w:br/>
              <w:t>cumulata</w:t>
            </w:r>
          </w:p>
        </w:tc>
        <w:tc>
          <w:tcPr>
            <w:tcW w:w="145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 xml:space="preserve">Int. </w:t>
            </w:r>
            <w:proofErr w:type="spellStart"/>
            <w:r>
              <w:rPr>
                <w:rFonts w:ascii="Arial" w:hAnsi="Arial" w:cs="Arial"/>
              </w:rPr>
              <w:t>Fid</w:t>
            </w:r>
            <w:proofErr w:type="spellEnd"/>
            <w:r>
              <w:rPr>
                <w:rFonts w:ascii="Arial" w:hAnsi="Arial" w:cs="Arial"/>
              </w:rPr>
              <w:t>. 95%</w:t>
            </w:r>
          </w:p>
        </w:tc>
      </w:tr>
      <w:tr w:rsidR="008063D6" w:rsidTr="0047618E">
        <w:tc>
          <w:tcPr>
            <w:tcW w:w="10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rPr>
              <w:t>f</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18</w:t>
            </w:r>
          </w:p>
        </w:tc>
        <w:tc>
          <w:tcPr>
            <w:tcW w:w="10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67%</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18</w:t>
            </w:r>
          </w:p>
        </w:tc>
        <w:tc>
          <w:tcPr>
            <w:tcW w:w="10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67%</w:t>
            </w:r>
          </w:p>
        </w:tc>
        <w:tc>
          <w:tcPr>
            <w:tcW w:w="145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48%:85%</w:t>
            </w:r>
          </w:p>
        </w:tc>
      </w:tr>
      <w:tr w:rsidR="008063D6" w:rsidTr="0047618E">
        <w:tc>
          <w:tcPr>
            <w:tcW w:w="10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rPr>
              <w:t>m</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9</w:t>
            </w:r>
          </w:p>
        </w:tc>
        <w:tc>
          <w:tcPr>
            <w:tcW w:w="10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33%</w:t>
            </w:r>
          </w:p>
        </w:tc>
        <w:tc>
          <w:tcPr>
            <w:tcW w:w="123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27</w:t>
            </w:r>
          </w:p>
        </w:tc>
        <w:tc>
          <w:tcPr>
            <w:tcW w:w="106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100%</w:t>
            </w:r>
          </w:p>
        </w:tc>
        <w:tc>
          <w:tcPr>
            <w:tcW w:w="145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rPr>
            </w:pPr>
            <w:r>
              <w:rPr>
                <w:rFonts w:ascii="Arial" w:hAnsi="Arial" w:cs="Arial"/>
              </w:rPr>
              <w:t>15%:52%</w:t>
            </w:r>
          </w:p>
        </w:tc>
      </w:tr>
    </w:tbl>
    <w:p w:rsidR="008063D6" w:rsidRDefault="008063D6" w:rsidP="008063D6">
      <w:pPr>
        <w:pStyle w:val="Standard"/>
      </w:pPr>
      <w:r>
        <w:rPr>
          <w:rFonts w:ascii="Arial" w:hAnsi="Arial" w:cs="Arial"/>
        </w:rPr>
        <w:br/>
      </w:r>
    </w:p>
    <w:p w:rsidR="008063D6" w:rsidRDefault="008063D6"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p>
    <w:tbl>
      <w:tblPr>
        <w:tblpPr w:leftFromText="141" w:rightFromText="141" w:vertAnchor="text" w:tblpXSpec="right" w:tblpY="1"/>
        <w:tblOverlap w:val="never"/>
        <w:tblW w:w="1082" w:type="dxa"/>
        <w:tblCellMar>
          <w:left w:w="10" w:type="dxa"/>
          <w:right w:w="10" w:type="dxa"/>
        </w:tblCellMar>
        <w:tblLook w:val="0000"/>
      </w:tblPr>
      <w:tblGrid>
        <w:gridCol w:w="541"/>
        <w:gridCol w:w="541"/>
      </w:tblGrid>
      <w:tr w:rsidR="008063D6" w:rsidTr="0047618E">
        <w:tc>
          <w:tcPr>
            <w:tcW w:w="54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81"/>
            </w:tblGrid>
            <w:tr w:rsidR="008063D6" w:rsidTr="0047618E">
              <w:trPr>
                <w:jc w:val="center"/>
              </w:trPr>
              <w:tc>
                <w:tcPr>
                  <w:tcW w:w="481" w:type="dxa"/>
                  <w:shd w:val="clear" w:color="auto" w:fill="auto"/>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r>
                    <w:rPr>
                      <w:rFonts w:ascii="Arial" w:hAnsi="Arial" w:cs="Arial"/>
                    </w:rPr>
                    <w:t>67%</w:t>
                  </w:r>
                </w:p>
              </w:tc>
            </w:tr>
            <w:tr w:rsidR="008063D6" w:rsidTr="0047618E">
              <w:trPr>
                <w:trHeight w:val="1500"/>
                <w:jc w:val="center"/>
              </w:trPr>
              <w:tc>
                <w:tcPr>
                  <w:tcW w:w="481" w:type="dxa"/>
                  <w:shd w:val="clear" w:color="auto" w:fill="C0D0C0"/>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p>
              </w:tc>
            </w:tr>
          </w:tbl>
          <w:p w:rsidR="008063D6" w:rsidRDefault="008063D6" w:rsidP="0047618E">
            <w:pPr>
              <w:pStyle w:val="Standard"/>
              <w:rPr>
                <w:rFonts w:ascii="Arial" w:hAnsi="Arial" w:cs="Arial"/>
              </w:rPr>
            </w:pPr>
          </w:p>
        </w:tc>
        <w:tc>
          <w:tcPr>
            <w:tcW w:w="541"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81"/>
            </w:tblGrid>
            <w:tr w:rsidR="008063D6" w:rsidTr="0047618E">
              <w:trPr>
                <w:jc w:val="center"/>
              </w:trPr>
              <w:tc>
                <w:tcPr>
                  <w:tcW w:w="481" w:type="dxa"/>
                  <w:shd w:val="clear" w:color="auto" w:fill="auto"/>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r>
                    <w:rPr>
                      <w:rFonts w:ascii="Arial" w:hAnsi="Arial" w:cs="Arial"/>
                    </w:rPr>
                    <w:t>33%</w:t>
                  </w:r>
                </w:p>
              </w:tc>
            </w:tr>
            <w:tr w:rsidR="008063D6" w:rsidTr="0047618E">
              <w:trPr>
                <w:trHeight w:val="735"/>
                <w:jc w:val="center"/>
              </w:trPr>
              <w:tc>
                <w:tcPr>
                  <w:tcW w:w="481" w:type="dxa"/>
                  <w:shd w:val="clear" w:color="auto" w:fill="C0D0C0"/>
                  <w:tcMar>
                    <w:top w:w="0" w:type="dxa"/>
                    <w:left w:w="0" w:type="dxa"/>
                    <w:bottom w:w="0" w:type="dxa"/>
                    <w:right w:w="0" w:type="dxa"/>
                  </w:tcMar>
                  <w:vAlign w:val="bottom"/>
                </w:tcPr>
                <w:p w:rsidR="008063D6" w:rsidRDefault="008063D6" w:rsidP="0047618E">
                  <w:pPr>
                    <w:pStyle w:val="Standard"/>
                    <w:framePr w:hSpace="141" w:wrap="around" w:vAnchor="text" w:hAnchor="text" w:xAlign="right" w:y="1"/>
                    <w:suppressOverlap/>
                    <w:rPr>
                      <w:rFonts w:ascii="Arial" w:hAnsi="Arial" w:cs="Arial"/>
                    </w:rPr>
                  </w:pPr>
                </w:p>
              </w:tc>
            </w:tr>
          </w:tbl>
          <w:p w:rsidR="008063D6" w:rsidRDefault="008063D6" w:rsidP="0047618E">
            <w:pPr>
              <w:pStyle w:val="Standard"/>
              <w:rPr>
                <w:rFonts w:ascii="Arial" w:hAnsi="Arial" w:cs="Arial"/>
              </w:rPr>
            </w:pPr>
          </w:p>
        </w:tc>
      </w:tr>
      <w:tr w:rsidR="008063D6" w:rsidTr="0047618E">
        <w:tc>
          <w:tcPr>
            <w:tcW w:w="54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18</w:t>
            </w:r>
          </w:p>
        </w:tc>
        <w:tc>
          <w:tcPr>
            <w:tcW w:w="541"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9</w:t>
            </w:r>
          </w:p>
        </w:tc>
      </w:tr>
      <w:tr w:rsidR="008063D6" w:rsidTr="0047618E">
        <w:tc>
          <w:tcPr>
            <w:tcW w:w="54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f</w:t>
            </w:r>
          </w:p>
        </w:tc>
        <w:tc>
          <w:tcPr>
            <w:tcW w:w="541"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pStyle w:val="Standard"/>
              <w:rPr>
                <w:rFonts w:ascii="Arial" w:hAnsi="Arial" w:cs="Arial"/>
              </w:rPr>
            </w:pPr>
            <w:r>
              <w:rPr>
                <w:rFonts w:ascii="Arial" w:hAnsi="Arial" w:cs="Arial"/>
              </w:rPr>
              <w:t>m</w:t>
            </w:r>
          </w:p>
        </w:tc>
      </w:tr>
    </w:tbl>
    <w:p w:rsidR="008063D6" w:rsidRDefault="008063D6" w:rsidP="008063D6">
      <w:pPr>
        <w:pStyle w:val="Standard"/>
      </w:pP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f</w:t>
      </w:r>
      <w:r>
        <w:rPr>
          <w:rFonts w:ascii="Arial" w:hAnsi="Arial" w:cs="Arial"/>
        </w:rPr>
        <w:br/>
        <w:t>  Mediana = f</w:t>
      </w:r>
      <w:r>
        <w:rPr>
          <w:rFonts w:ascii="Arial" w:hAnsi="Arial" w:cs="Arial"/>
        </w:rPr>
        <w:br/>
      </w:r>
      <w:r>
        <w:rPr>
          <w:rFonts w:ascii="Arial" w:hAnsi="Arial" w:cs="Arial"/>
          <w:u w:val="single"/>
        </w:rPr>
        <w:t>Indici di dispersione</w:t>
      </w:r>
      <w:r>
        <w:rPr>
          <w:rFonts w:ascii="Arial" w:hAnsi="Arial" w:cs="Arial"/>
        </w:rPr>
        <w:t>:</w:t>
      </w:r>
      <w:r>
        <w:rPr>
          <w:rFonts w:ascii="Arial" w:hAnsi="Arial" w:cs="Arial"/>
        </w:rPr>
        <w:br/>
        <w:t>  Squilibrio = 0.56</w:t>
      </w: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 xml:space="preserve">VARIABILE TITOLO </w:t>
      </w:r>
      <w:proofErr w:type="spellStart"/>
      <w:r>
        <w:rPr>
          <w:rFonts w:ascii="Arial" w:hAnsi="Arial" w:cs="Arial"/>
          <w:sz w:val="26"/>
          <w:szCs w:val="26"/>
          <w:u w:val="single"/>
        </w:rPr>
        <w:t>DI</w:t>
      </w:r>
      <w:proofErr w:type="spellEnd"/>
      <w:r>
        <w:rPr>
          <w:rFonts w:ascii="Arial" w:hAnsi="Arial" w:cs="Arial"/>
          <w:sz w:val="26"/>
          <w:szCs w:val="26"/>
          <w:u w:val="single"/>
        </w:rPr>
        <w:t xml:space="preserve"> STUDIO DEL PADRE</w:t>
      </w:r>
    </w:p>
    <w:p w:rsidR="008063D6" w:rsidRDefault="008063D6" w:rsidP="008063D6">
      <w:pPr>
        <w:pStyle w:val="Standard"/>
        <w:rPr>
          <w:rFonts w:ascii="Arial" w:hAnsi="Arial" w:cs="Arial"/>
          <w:sz w:val="26"/>
          <w:szCs w:val="26"/>
        </w:rPr>
      </w:pPr>
    </w:p>
    <w:p w:rsidR="008063D6" w:rsidRDefault="008063D6" w:rsidP="008063D6">
      <w:pPr>
        <w:pStyle w:val="Standard"/>
      </w:pPr>
      <w:r>
        <w:rPr>
          <w:rFonts w:ascii="Arial" w:hAnsi="Arial" w:cs="Arial"/>
          <w:b/>
          <w:bCs/>
          <w:sz w:val="26"/>
          <w:szCs w:val="26"/>
        </w:rPr>
        <w:t>Distribuzione di frequenza:</w:t>
      </w:r>
      <w:r>
        <w:rPr>
          <w:rFonts w:ascii="Arial" w:hAnsi="Arial" w:cs="Arial"/>
          <w:b/>
          <w:sz w:val="26"/>
          <w:szCs w:val="26"/>
        </w:rPr>
        <w:br/>
      </w:r>
    </w:p>
    <w:tbl>
      <w:tblPr>
        <w:tblW w:w="6504" w:type="dxa"/>
        <w:tblCellMar>
          <w:left w:w="10" w:type="dxa"/>
          <w:right w:w="10" w:type="dxa"/>
        </w:tblCellMar>
        <w:tblLook w:val="0000"/>
      </w:tblPr>
      <w:tblGrid>
        <w:gridCol w:w="937"/>
        <w:gridCol w:w="1142"/>
        <w:gridCol w:w="959"/>
        <w:gridCol w:w="1142"/>
        <w:gridCol w:w="983"/>
        <w:gridCol w:w="1341"/>
      </w:tblGrid>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Modalità</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semplice</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semplice</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cumulata</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cumulata</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Int. </w:t>
            </w:r>
            <w:proofErr w:type="spellStart"/>
            <w:r>
              <w:rPr>
                <w:rFonts w:ascii="Arial" w:hAnsi="Arial" w:cs="Arial"/>
                <w:sz w:val="22"/>
                <w:szCs w:val="22"/>
              </w:rPr>
              <w:t>Fid</w:t>
            </w:r>
            <w:proofErr w:type="spellEnd"/>
            <w:r>
              <w:rPr>
                <w:rFonts w:ascii="Arial" w:hAnsi="Arial" w:cs="Arial"/>
                <w:sz w:val="22"/>
                <w:szCs w:val="22"/>
              </w:rPr>
              <w:t>. 95%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elemen</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liceo</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media</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33%</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48%</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15%:52%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26%</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20</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74%</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7%:44%</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23</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85%</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0%:26%</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tecnico</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27</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0%:30%</w:t>
            </w:r>
          </w:p>
        </w:tc>
      </w:tr>
    </w:tbl>
    <w:p w:rsidR="008063D6" w:rsidRDefault="008063D6" w:rsidP="008063D6">
      <w:pPr>
        <w:pStyle w:val="Standard"/>
        <w:rPr>
          <w:rFonts w:ascii="Arial" w:hAnsi="Arial" w:cs="Arial"/>
          <w:b/>
          <w:bCs/>
          <w:sz w:val="26"/>
          <w:szCs w:val="26"/>
        </w:rPr>
      </w:pPr>
    </w:p>
    <w:p w:rsidR="008063D6" w:rsidRDefault="008063D6" w:rsidP="008063D6">
      <w:pPr>
        <w:pStyle w:val="Standard"/>
        <w:rPr>
          <w:rFonts w:ascii="Arial" w:hAnsi="Arial" w:cs="Arial"/>
          <w:b/>
          <w:bCs/>
          <w:sz w:val="26"/>
          <w:szCs w:val="26"/>
        </w:rPr>
      </w:pPr>
    </w:p>
    <w:tbl>
      <w:tblPr>
        <w:tblpPr w:leftFromText="141" w:rightFromText="141" w:vertAnchor="text" w:tblpXSpec="right" w:tblpY="1"/>
        <w:tblOverlap w:val="never"/>
        <w:tblW w:w="3872" w:type="dxa"/>
        <w:jc w:val="right"/>
        <w:tblCellMar>
          <w:left w:w="10" w:type="dxa"/>
          <w:right w:w="10" w:type="dxa"/>
        </w:tblCellMar>
        <w:tblLook w:val="0000"/>
      </w:tblPr>
      <w:tblGrid>
        <w:gridCol w:w="749"/>
        <w:gridCol w:w="462"/>
        <w:gridCol w:w="602"/>
        <w:gridCol w:w="614"/>
        <w:gridCol w:w="719"/>
        <w:gridCol w:w="726"/>
      </w:tblGrid>
      <w:tr w:rsidR="008063D6" w:rsidTr="0047618E">
        <w:trPr>
          <w:jc w:val="right"/>
        </w:trPr>
        <w:tc>
          <w:tcPr>
            <w:tcW w:w="749"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6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0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1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26%</w:t>
                  </w:r>
                </w:p>
              </w:tc>
            </w:tr>
            <w:tr w:rsidR="008063D6" w:rsidTr="0047618E">
              <w:trPr>
                <w:trHeight w:val="118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19"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9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26"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7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749"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6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0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61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719"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726"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jc w:val="right"/>
        </w:trPr>
        <w:tc>
          <w:tcPr>
            <w:tcW w:w="749"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elemen</w:t>
            </w:r>
            <w:proofErr w:type="spellEnd"/>
          </w:p>
        </w:tc>
        <w:tc>
          <w:tcPr>
            <w:tcW w:w="46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liceo</w:t>
            </w:r>
          </w:p>
        </w:tc>
        <w:tc>
          <w:tcPr>
            <w:tcW w:w="60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media</w:t>
            </w:r>
          </w:p>
        </w:tc>
        <w:tc>
          <w:tcPr>
            <w:tcW w:w="61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w:t>
            </w:r>
            <w:proofErr w:type="spellEnd"/>
          </w:p>
        </w:tc>
        <w:tc>
          <w:tcPr>
            <w:tcW w:w="719"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profess</w:t>
            </w:r>
            <w:proofErr w:type="spellEnd"/>
          </w:p>
        </w:tc>
        <w:tc>
          <w:tcPr>
            <w:tcW w:w="726"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tecnico</w:t>
            </w:r>
          </w:p>
        </w:tc>
      </w:tr>
    </w:tbl>
    <w:p w:rsidR="00DA1843" w:rsidRDefault="00DA1843" w:rsidP="008063D6">
      <w:pPr>
        <w:pStyle w:val="Standard"/>
        <w:rPr>
          <w:rFonts w:ascii="Arial" w:hAnsi="Arial" w:cs="Arial"/>
          <w:b/>
          <w:bCs/>
        </w:rPr>
      </w:pP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 xml:space="preserve">:                                                                </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u w:val="single"/>
        </w:rPr>
        <w:br/>
      </w:r>
      <w:r>
        <w:rPr>
          <w:rFonts w:ascii="Arial" w:hAnsi="Arial" w:cs="Arial"/>
        </w:rPr>
        <w:t>  Moda = media</w:t>
      </w:r>
    </w:p>
    <w:p w:rsidR="008063D6" w:rsidRDefault="008063D6" w:rsidP="008063D6">
      <w:pPr>
        <w:pStyle w:val="Standard"/>
      </w:pPr>
      <w:r>
        <w:rPr>
          <w:rFonts w:ascii="Arial" w:hAnsi="Arial" w:cs="Arial"/>
        </w:rPr>
        <w:t xml:space="preserve"> Mediana = </w:t>
      </w:r>
      <w:proofErr w:type="spellStart"/>
      <w:r>
        <w:rPr>
          <w:rFonts w:ascii="Arial" w:hAnsi="Arial" w:cs="Arial"/>
        </w:rPr>
        <w:t>profes</w:t>
      </w:r>
      <w:proofErr w:type="spellEnd"/>
      <w:r>
        <w:rPr>
          <w:rFonts w:ascii="Arial" w:hAnsi="Arial" w:cs="Arial"/>
        </w:rPr>
        <w:br/>
      </w:r>
      <w:r>
        <w:rPr>
          <w:rFonts w:ascii="Arial" w:hAnsi="Arial" w:cs="Arial"/>
          <w:u w:val="single"/>
        </w:rPr>
        <w:t>Indici di dispersione:</w:t>
      </w:r>
    </w:p>
    <w:p w:rsidR="008063D6" w:rsidRDefault="008063D6" w:rsidP="008063D6">
      <w:pPr>
        <w:pStyle w:val="Standard"/>
        <w:rPr>
          <w:rFonts w:ascii="Arial" w:hAnsi="Arial" w:cs="Arial"/>
        </w:rPr>
      </w:pPr>
      <w:r>
        <w:rPr>
          <w:rFonts w:ascii="Arial" w:hAnsi="Arial" w:cs="Arial"/>
        </w:rPr>
        <w:t>Squilibrio = 0.22</w:t>
      </w: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r>
        <w:rPr>
          <w:rFonts w:ascii="Arial" w:hAnsi="Arial" w:cs="Arial"/>
          <w:sz w:val="26"/>
          <w:szCs w:val="26"/>
        </w:rPr>
        <w:t xml:space="preserve">                                                                            </w:t>
      </w: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STUDIO MADRE</w:t>
      </w:r>
    </w:p>
    <w:p w:rsidR="008063D6" w:rsidRDefault="008063D6" w:rsidP="008063D6">
      <w:pPr>
        <w:pStyle w:val="Standard"/>
        <w:rPr>
          <w:rFonts w:ascii="Arial" w:hAnsi="Arial" w:cs="Arial"/>
          <w:sz w:val="26"/>
          <w:szCs w:val="26"/>
          <w:u w:val="single"/>
        </w:rPr>
      </w:pP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Distribuzione di frequenza</w:t>
      </w:r>
      <w:r>
        <w:rPr>
          <w:rFonts w:ascii="Arial" w:hAnsi="Arial" w:cs="Arial"/>
          <w:bCs/>
          <w:u w:val="single"/>
        </w:rPr>
        <w:t>:</w:t>
      </w:r>
      <w:r>
        <w:rPr>
          <w:rFonts w:ascii="Arial" w:hAnsi="Arial" w:cs="Arial"/>
          <w:u w:val="single"/>
        </w:rPr>
        <w:br/>
      </w:r>
    </w:p>
    <w:tbl>
      <w:tblPr>
        <w:tblW w:w="6504" w:type="dxa"/>
        <w:tblCellMar>
          <w:left w:w="10" w:type="dxa"/>
          <w:right w:w="10" w:type="dxa"/>
        </w:tblCellMar>
        <w:tblLook w:val="0000"/>
      </w:tblPr>
      <w:tblGrid>
        <w:gridCol w:w="937"/>
        <w:gridCol w:w="1142"/>
        <w:gridCol w:w="959"/>
        <w:gridCol w:w="1142"/>
        <w:gridCol w:w="983"/>
        <w:gridCol w:w="1341"/>
      </w:tblGrid>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Modalità</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semplice</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semplice</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Frequenza</w:t>
            </w:r>
            <w:r>
              <w:rPr>
                <w:rFonts w:ascii="Arial" w:hAnsi="Arial" w:cs="Arial"/>
                <w:sz w:val="22"/>
                <w:szCs w:val="22"/>
              </w:rPr>
              <w:br/>
              <w:t>cumulata</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roofErr w:type="spellStart"/>
            <w:r>
              <w:rPr>
                <w:rFonts w:ascii="Arial" w:hAnsi="Arial" w:cs="Arial"/>
                <w:sz w:val="22"/>
                <w:szCs w:val="22"/>
              </w:rPr>
              <w:t>Percent</w:t>
            </w:r>
            <w:proofErr w:type="spellEnd"/>
            <w:r>
              <w:rPr>
                <w:rFonts w:ascii="Arial" w:hAnsi="Arial" w:cs="Arial"/>
                <w:sz w:val="22"/>
                <w:szCs w:val="22"/>
              </w:rPr>
              <w:t>.</w:t>
            </w:r>
            <w:r>
              <w:rPr>
                <w:rFonts w:ascii="Arial" w:hAnsi="Arial" w:cs="Arial"/>
                <w:sz w:val="22"/>
                <w:szCs w:val="22"/>
              </w:rPr>
              <w:br/>
              <w:t>cumulata</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Int. </w:t>
            </w:r>
            <w:proofErr w:type="spellStart"/>
            <w:r>
              <w:rPr>
                <w:rFonts w:ascii="Arial" w:hAnsi="Arial" w:cs="Arial"/>
                <w:sz w:val="22"/>
                <w:szCs w:val="22"/>
              </w:rPr>
              <w:t>Fid</w:t>
            </w:r>
            <w:proofErr w:type="spellEnd"/>
            <w:r>
              <w:rPr>
                <w:rFonts w:ascii="Arial" w:hAnsi="Arial" w:cs="Arial"/>
                <w:sz w:val="22"/>
                <w:szCs w:val="22"/>
              </w:rPr>
              <w:t>. 95%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elemen</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laurea</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0%:15%</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liceo</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22%</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0%:26%</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magistr</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0%:22%</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media</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37%</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18</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67%</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19%:56%</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30%</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26</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96%</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11%:48%</w:t>
            </w:r>
          </w:p>
        </w:tc>
      </w:tr>
      <w:tr w:rsidR="008063D6" w:rsidTr="0047618E">
        <w:tc>
          <w:tcPr>
            <w:tcW w:w="9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2"/>
                <w:szCs w:val="22"/>
              </w:rPr>
              <w:t>profess</w:t>
            </w:r>
            <w:proofErr w:type="spellEnd"/>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9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11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27</w:t>
            </w:r>
          </w:p>
        </w:tc>
        <w:tc>
          <w:tcPr>
            <w:tcW w:w="9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100%</w:t>
            </w:r>
          </w:p>
        </w:tc>
        <w:tc>
          <w:tcPr>
            <w:tcW w:w="13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0%:15%</w:t>
            </w:r>
          </w:p>
        </w:tc>
      </w:tr>
    </w:tbl>
    <w:p w:rsidR="008063D6" w:rsidRDefault="008063D6" w:rsidP="008063D6">
      <w:pPr>
        <w:pStyle w:val="Standard"/>
      </w:pPr>
      <w:r>
        <w:rPr>
          <w:rFonts w:ascii="Arial" w:hAnsi="Arial" w:cs="Arial"/>
        </w:rPr>
        <w:br/>
      </w: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p>
    <w:tbl>
      <w:tblPr>
        <w:tblpPr w:leftFromText="141" w:rightFromText="141" w:vertAnchor="text" w:tblpXSpec="right" w:tblpY="1"/>
        <w:tblOverlap w:val="never"/>
        <w:tblW w:w="4509" w:type="dxa"/>
        <w:jc w:val="right"/>
        <w:tblCellMar>
          <w:left w:w="10" w:type="dxa"/>
          <w:right w:w="10" w:type="dxa"/>
        </w:tblCellMar>
        <w:tblLook w:val="0000"/>
      </w:tblPr>
      <w:tblGrid>
        <w:gridCol w:w="749"/>
        <w:gridCol w:w="614"/>
        <w:gridCol w:w="462"/>
        <w:gridCol w:w="719"/>
        <w:gridCol w:w="602"/>
        <w:gridCol w:w="614"/>
        <w:gridCol w:w="749"/>
      </w:tblGrid>
      <w:tr w:rsidR="008063D6" w:rsidTr="0047618E">
        <w:trPr>
          <w:jc w:val="right"/>
        </w:trPr>
        <w:tc>
          <w:tcPr>
            <w:tcW w:w="749"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lastRenderedPageBreak/>
                    <w:t>7%</w:t>
                  </w:r>
                </w:p>
              </w:tc>
            </w:tr>
            <w:tr w:rsidR="008063D6" w:rsidTr="0047618E">
              <w:trPr>
                <w:trHeight w:val="28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1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6"/>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6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19"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28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02"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37%</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1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30%</w:t>
                  </w:r>
                </w:p>
              </w:tc>
            </w:tr>
            <w:tr w:rsidR="008063D6" w:rsidTr="0047618E">
              <w:trPr>
                <w:trHeight w:val="121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49"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6"/>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749"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1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6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719"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02"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61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749"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749"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elemen</w:t>
            </w:r>
            <w:proofErr w:type="spellEnd"/>
          </w:p>
        </w:tc>
        <w:tc>
          <w:tcPr>
            <w:tcW w:w="61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laurea</w:t>
            </w:r>
          </w:p>
        </w:tc>
        <w:tc>
          <w:tcPr>
            <w:tcW w:w="46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liceo</w:t>
            </w:r>
          </w:p>
        </w:tc>
        <w:tc>
          <w:tcPr>
            <w:tcW w:w="719"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magistr</w:t>
            </w:r>
            <w:proofErr w:type="spellEnd"/>
          </w:p>
        </w:tc>
        <w:tc>
          <w:tcPr>
            <w:tcW w:w="602"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media</w:t>
            </w:r>
          </w:p>
        </w:tc>
        <w:tc>
          <w:tcPr>
            <w:tcW w:w="61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w:t>
            </w:r>
            <w:proofErr w:type="spellEnd"/>
          </w:p>
        </w:tc>
        <w:tc>
          <w:tcPr>
            <w:tcW w:w="749"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profess</w:t>
            </w:r>
            <w:proofErr w:type="spellEnd"/>
          </w:p>
        </w:tc>
      </w:tr>
    </w:tbl>
    <w:p w:rsidR="008063D6" w:rsidRDefault="008063D6" w:rsidP="008063D6">
      <w:pPr>
        <w:pStyle w:val="Standard"/>
      </w:pPr>
      <w:r>
        <w:rPr>
          <w:rFonts w:ascii="Arial" w:hAnsi="Arial" w:cs="Arial"/>
        </w:rPr>
        <w:t>Moda = media</w:t>
      </w:r>
      <w:r>
        <w:rPr>
          <w:rFonts w:ascii="Arial" w:hAnsi="Arial" w:cs="Arial"/>
        </w:rPr>
        <w:br/>
        <w:t>  Mediana = media</w:t>
      </w:r>
      <w:r>
        <w:rPr>
          <w:rFonts w:ascii="Arial" w:hAnsi="Arial" w:cs="Arial"/>
        </w:rPr>
        <w:br/>
      </w:r>
      <w:r>
        <w:rPr>
          <w:rFonts w:ascii="Arial" w:hAnsi="Arial" w:cs="Arial"/>
          <w:u w:val="single"/>
        </w:rPr>
        <w:t>Indici di dispersione</w:t>
      </w:r>
      <w:r>
        <w:rPr>
          <w:rFonts w:ascii="Arial" w:hAnsi="Arial" w:cs="Arial"/>
        </w:rPr>
        <w:t>:</w:t>
      </w:r>
      <w:r>
        <w:rPr>
          <w:rFonts w:ascii="Arial" w:hAnsi="Arial" w:cs="Arial"/>
        </w:rPr>
        <w:br/>
        <w:t>  Squilibrio = 0.25</w:t>
      </w: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r>
        <w:rPr>
          <w:rFonts w:ascii="Arial" w:hAnsi="Arial" w:cs="Arial"/>
          <w:sz w:val="26"/>
          <w:szCs w:val="26"/>
        </w:rPr>
        <w:t>VARIABILE LAVORO PADRE</w:t>
      </w:r>
    </w:p>
    <w:p w:rsidR="008063D6" w:rsidRDefault="008063D6" w:rsidP="008063D6">
      <w:pPr>
        <w:pStyle w:val="Standard"/>
        <w:rPr>
          <w:rFonts w:ascii="Arial" w:hAnsi="Arial" w:cs="Arial"/>
          <w:sz w:val="26"/>
          <w:szCs w:val="26"/>
        </w:rPr>
      </w:pPr>
    </w:p>
    <w:p w:rsidR="00EA615E" w:rsidRDefault="00EA615E" w:rsidP="008063D6">
      <w:pPr>
        <w:pStyle w:val="Standard"/>
        <w:rPr>
          <w:rFonts w:ascii="Arial" w:hAnsi="Arial" w:cs="Arial"/>
          <w:b/>
          <w:bCs/>
          <w:sz w:val="26"/>
          <w:szCs w:val="26"/>
        </w:rPr>
      </w:pPr>
    </w:p>
    <w:p w:rsidR="008063D6" w:rsidRDefault="008063D6" w:rsidP="008063D6">
      <w:pPr>
        <w:pStyle w:val="Standard"/>
      </w:pPr>
      <w:r>
        <w:rPr>
          <w:rFonts w:ascii="Arial" w:hAnsi="Arial" w:cs="Arial"/>
          <w:b/>
          <w:bCs/>
          <w:sz w:val="26"/>
          <w:szCs w:val="26"/>
        </w:rPr>
        <w:t>Distribuzione di frequenza</w:t>
      </w:r>
      <w:r>
        <w:rPr>
          <w:rFonts w:ascii="Arial" w:hAnsi="Arial" w:cs="Arial"/>
          <w:bCs/>
          <w:sz w:val="26"/>
          <w:szCs w:val="26"/>
          <w:u w:val="single"/>
        </w:rPr>
        <w:t>:</w:t>
      </w:r>
    </w:p>
    <w:tbl>
      <w:tblPr>
        <w:tblW w:w="6254" w:type="dxa"/>
        <w:tblCellMar>
          <w:left w:w="10" w:type="dxa"/>
          <w:right w:w="10" w:type="dxa"/>
        </w:tblCellMar>
        <w:tblLook w:val="0000"/>
      </w:tblPr>
      <w:tblGrid>
        <w:gridCol w:w="1150"/>
        <w:gridCol w:w="1047"/>
        <w:gridCol w:w="880"/>
        <w:gridCol w:w="1047"/>
        <w:gridCol w:w="902"/>
        <w:gridCol w:w="1228"/>
      </w:tblGrid>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ag_immob</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allenat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assicurat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autotrasp</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becchino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benzinaio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camionista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capo_rep</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dipend</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dirigente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edile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elettric</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falegname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idraulico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impiegato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lib_profes</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meccanico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operaio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stampa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tec_suono</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6"/>
          <w:szCs w:val="26"/>
        </w:rPr>
        <w:br/>
      </w:r>
      <w:r>
        <w:rPr>
          <w:rFonts w:ascii="Arial" w:hAnsi="Arial" w:cs="Arial"/>
          <w:b/>
          <w:bCs/>
          <w:sz w:val="26"/>
          <w:szCs w:val="26"/>
        </w:rPr>
        <w:t>Campione</w:t>
      </w:r>
      <w:r>
        <w:rPr>
          <w:rFonts w:ascii="Arial" w:hAnsi="Arial" w:cs="Arial"/>
          <w:sz w:val="26"/>
          <w:szCs w:val="26"/>
        </w:rPr>
        <w:t>:</w:t>
      </w:r>
      <w:r>
        <w:rPr>
          <w:rFonts w:ascii="Arial" w:hAnsi="Arial" w:cs="Arial"/>
          <w:sz w:val="26"/>
          <w:szCs w:val="26"/>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br/>
        <w:t>  Moda = impiegato; meccanico</w:t>
      </w:r>
      <w:r>
        <w:rPr>
          <w:rFonts w:ascii="Arial" w:hAnsi="Arial" w:cs="Arial"/>
        </w:rPr>
        <w:br/>
        <w:t xml:space="preserve">  Mediana = </w:t>
      </w:r>
      <w:proofErr w:type="spellStart"/>
      <w:r>
        <w:rPr>
          <w:rFonts w:ascii="Arial" w:hAnsi="Arial" w:cs="Arial"/>
        </w:rPr>
        <w:t>elettric</w:t>
      </w:r>
      <w:proofErr w:type="spellEnd"/>
      <w:r>
        <w:rPr>
          <w:rFonts w:ascii="Arial" w:hAnsi="Arial" w:cs="Arial"/>
        </w:rPr>
        <w:br/>
      </w:r>
      <w:r>
        <w:rPr>
          <w:rFonts w:ascii="Arial" w:hAnsi="Arial" w:cs="Arial"/>
          <w:u w:val="single"/>
        </w:rPr>
        <w:t>Indici di dispersione:</w:t>
      </w:r>
      <w:r>
        <w:rPr>
          <w:rFonts w:ascii="Arial" w:hAnsi="Arial" w:cs="Arial"/>
        </w:rPr>
        <w:br/>
        <w:t>  Squilibrio = 0.06</w:t>
      </w:r>
    </w:p>
    <w:p w:rsidR="008063D6" w:rsidRDefault="008063D6" w:rsidP="008063D6">
      <w:pPr>
        <w:pStyle w:val="Standard"/>
        <w:rPr>
          <w:rFonts w:ascii="Arial" w:hAnsi="Arial" w:cs="Arial"/>
          <w:sz w:val="26"/>
          <w:szCs w:val="26"/>
        </w:rPr>
      </w:pPr>
    </w:p>
    <w:tbl>
      <w:tblPr>
        <w:tblW w:w="8212" w:type="dxa"/>
        <w:tblCellMar>
          <w:left w:w="10" w:type="dxa"/>
          <w:right w:w="10" w:type="dxa"/>
        </w:tblCellMar>
        <w:tblLook w:val="0000"/>
      </w:tblPr>
      <w:tblGrid>
        <w:gridCol w:w="435"/>
        <w:gridCol w:w="405"/>
        <w:gridCol w:w="405"/>
        <w:gridCol w:w="405"/>
        <w:gridCol w:w="405"/>
        <w:gridCol w:w="405"/>
        <w:gridCol w:w="405"/>
        <w:gridCol w:w="405"/>
        <w:gridCol w:w="405"/>
        <w:gridCol w:w="405"/>
        <w:gridCol w:w="405"/>
        <w:gridCol w:w="405"/>
        <w:gridCol w:w="405"/>
        <w:gridCol w:w="405"/>
        <w:gridCol w:w="431"/>
        <w:gridCol w:w="405"/>
        <w:gridCol w:w="431"/>
        <w:gridCol w:w="405"/>
        <w:gridCol w:w="405"/>
        <w:gridCol w:w="435"/>
      </w:tblGrid>
      <w:tr w:rsidR="008063D6" w:rsidTr="0047618E">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lastRenderedPageBreak/>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7%</w:t>
                  </w:r>
                </w:p>
              </w:tc>
            </w:tr>
            <w:tr w:rsidR="008063D6" w:rsidTr="0047618E">
              <w:trPr>
                <w:trHeight w:val="96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7%</w:t>
                  </w:r>
                </w:p>
              </w:tc>
            </w:tr>
            <w:tr w:rsidR="008063D6" w:rsidTr="0047618E">
              <w:trPr>
                <w:trHeight w:val="96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3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01"/>
            </w:tblGrid>
            <w:tr w:rsidR="008063D6" w:rsidTr="0047618E">
              <w:trPr>
                <w:jc w:val="center"/>
              </w:trPr>
              <w:tc>
                <w:tcPr>
                  <w:tcW w:w="401"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11%</w:t>
                  </w:r>
                </w:p>
              </w:tc>
            </w:tr>
            <w:tr w:rsidR="008063D6" w:rsidTr="0047618E">
              <w:trPr>
                <w:trHeight w:val="1500"/>
                <w:jc w:val="center"/>
              </w:trPr>
              <w:tc>
                <w:tcPr>
                  <w:tcW w:w="401"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3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01"/>
            </w:tblGrid>
            <w:tr w:rsidR="008063D6" w:rsidTr="0047618E">
              <w:trPr>
                <w:jc w:val="center"/>
              </w:trPr>
              <w:tc>
                <w:tcPr>
                  <w:tcW w:w="401"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11%</w:t>
                  </w:r>
                </w:p>
              </w:tc>
            </w:tr>
            <w:tr w:rsidR="008063D6" w:rsidTr="0047618E">
              <w:trPr>
                <w:trHeight w:val="1500"/>
                <w:jc w:val="center"/>
              </w:trPr>
              <w:tc>
                <w:tcPr>
                  <w:tcW w:w="401"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7%</w:t>
                  </w:r>
                </w:p>
              </w:tc>
            </w:tr>
            <w:tr w:rsidR="008063D6" w:rsidTr="0047618E">
              <w:trPr>
                <w:trHeight w:val="96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4%</w:t>
                  </w:r>
                </w:p>
              </w:tc>
            </w:tr>
            <w:tr w:rsidR="008063D6" w:rsidTr="0047618E">
              <w:trPr>
                <w:trHeight w:val="540"/>
                <w:jc w:val="center"/>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rPr>
                  </w:pPr>
                </w:p>
              </w:tc>
            </w:tr>
          </w:tbl>
          <w:p w:rsidR="008063D6" w:rsidRDefault="008063D6" w:rsidP="0047618E">
            <w:pPr>
              <w:widowControl/>
              <w:suppressAutoHyphens w:val="0"/>
              <w:jc w:val="center"/>
              <w:textAlignment w:val="auto"/>
              <w:rPr>
                <w:rFonts w:ascii="Arial" w:hAnsi="Arial" w:cs="Arial"/>
                <w:kern w:val="0"/>
              </w:rPr>
            </w:pPr>
          </w:p>
        </w:tc>
      </w:tr>
      <w:tr w:rsidR="008063D6" w:rsidTr="0047618E">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3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3</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3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3</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rPr>
            </w:pPr>
            <w:r>
              <w:rPr>
                <w:rFonts w:ascii="Arial" w:hAnsi="Arial" w:cs="Arial"/>
                <w:kern w:val="0"/>
              </w:rPr>
              <w:t>1</w:t>
            </w:r>
          </w:p>
        </w:tc>
      </w:tr>
      <w:tr w:rsidR="008063D6" w:rsidTr="0047618E">
        <w:trPr>
          <w:cantSplit/>
          <w:trHeight w:val="1134"/>
        </w:trPr>
        <w:tc>
          <w:tcPr>
            <w:tcW w:w="435" w:type="dxa"/>
            <w:tcBorders>
              <w:left w:val="single" w:sz="6" w:space="0" w:color="000000"/>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proofErr w:type="spellStart"/>
            <w:r>
              <w:rPr>
                <w:rFonts w:ascii="Arial" w:hAnsi="Arial" w:cs="Arial"/>
                <w:kern w:val="0"/>
                <w:sz w:val="16"/>
                <w:szCs w:val="16"/>
              </w:rPr>
              <w:t>ag_immob</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allenat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assicurat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autotrasp</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becchino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benzinaio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camionista</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capo_rep</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dipend</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dirigente</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r>
              <w:rPr>
                <w:rFonts w:ascii="Arial" w:hAnsi="Arial" w:cs="Arial"/>
                <w:kern w:val="0"/>
                <w:sz w:val="16"/>
                <w:szCs w:val="16"/>
              </w:rPr>
              <w:t>edile</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6"/>
                <w:szCs w:val="16"/>
              </w:rPr>
              <w:t>elettric</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falegname</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idraulico</w:t>
            </w:r>
          </w:p>
        </w:tc>
        <w:tc>
          <w:tcPr>
            <w:tcW w:w="431"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impiegato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proofErr w:type="spellStart"/>
            <w:r>
              <w:rPr>
                <w:rFonts w:ascii="Arial" w:hAnsi="Arial" w:cs="Arial"/>
                <w:kern w:val="0"/>
                <w:sz w:val="16"/>
                <w:szCs w:val="16"/>
              </w:rPr>
              <w:t>lib_profes</w:t>
            </w:r>
            <w:proofErr w:type="spellEnd"/>
          </w:p>
        </w:tc>
        <w:tc>
          <w:tcPr>
            <w:tcW w:w="431"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meccanico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6"/>
                <w:szCs w:val="16"/>
              </w:rPr>
              <w:t>operaio</w:t>
            </w:r>
          </w:p>
        </w:tc>
        <w:tc>
          <w:tcPr>
            <w:tcW w:w="405" w:type="dxa"/>
            <w:tcBorders>
              <w:bottom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r>
              <w:rPr>
                <w:rFonts w:ascii="Arial" w:hAnsi="Arial" w:cs="Arial"/>
                <w:kern w:val="0"/>
                <w:sz w:val="16"/>
                <w:szCs w:val="16"/>
              </w:rPr>
              <w:t>stampa</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6"/>
                <w:szCs w:val="16"/>
              </w:rPr>
            </w:pPr>
            <w:proofErr w:type="spellStart"/>
            <w:r>
              <w:rPr>
                <w:rFonts w:ascii="Arial" w:hAnsi="Arial" w:cs="Arial"/>
                <w:kern w:val="0"/>
                <w:sz w:val="16"/>
                <w:szCs w:val="16"/>
              </w:rPr>
              <w:t>tec_suono</w:t>
            </w:r>
            <w:proofErr w:type="spellEnd"/>
          </w:p>
        </w:tc>
      </w:tr>
    </w:tbl>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LAVORO DELLA MADRE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6277" w:type="dxa"/>
        <w:tblCellMar>
          <w:left w:w="10" w:type="dxa"/>
          <w:right w:w="10" w:type="dxa"/>
        </w:tblCellMar>
        <w:tblLook w:val="0000"/>
      </w:tblPr>
      <w:tblGrid>
        <w:gridCol w:w="1173"/>
        <w:gridCol w:w="1047"/>
        <w:gridCol w:w="880"/>
        <w:gridCol w:w="1047"/>
        <w:gridCol w:w="902"/>
        <w:gridCol w:w="1228"/>
      </w:tblGrid>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baby_sitter</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barista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casalinga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colf</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commessa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cuoca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direttrice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impegata</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impiegata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infermiera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macellaia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maestra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operaia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operaio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oss</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parrucc</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segretaria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bl>
    <w:p w:rsidR="008063D6" w:rsidRDefault="008063D6" w:rsidP="008063D6">
      <w:pPr>
        <w:pStyle w:val="Standard"/>
      </w:pPr>
      <w:r>
        <w:rPr>
          <w:rFonts w:ascii="Arial" w:hAnsi="Arial" w:cs="Arial"/>
          <w:sz w:val="22"/>
          <w:szCs w:val="22"/>
        </w:rPr>
        <w:br/>
      </w:r>
    </w:p>
    <w:p w:rsidR="008063D6" w:rsidRDefault="008063D6" w:rsidP="008063D6">
      <w:pPr>
        <w:pStyle w:val="Standard"/>
        <w:rPr>
          <w:rFonts w:ascii="Arial" w:hAnsi="Arial" w:cs="Arial"/>
          <w:b/>
          <w:bCs/>
          <w:sz w:val="22"/>
          <w:szCs w:val="22"/>
        </w:rPr>
      </w:pPr>
    </w:p>
    <w:p w:rsidR="008063D6" w:rsidRDefault="008063D6" w:rsidP="008063D6">
      <w:pPr>
        <w:pStyle w:val="Standard"/>
      </w:pPr>
      <w:r>
        <w:rPr>
          <w:rFonts w:ascii="Arial" w:hAnsi="Arial" w:cs="Arial"/>
          <w:b/>
          <w:bCs/>
          <w:sz w:val="22"/>
          <w:szCs w:val="22"/>
        </w:rPr>
        <w:t>Campione</w:t>
      </w:r>
      <w:r>
        <w:rPr>
          <w:rFonts w:ascii="Arial" w:hAnsi="Arial" w:cs="Arial"/>
          <w:sz w:val="22"/>
          <w:szCs w:val="22"/>
        </w:rPr>
        <w:t>:</w:t>
      </w:r>
      <w:r>
        <w:rPr>
          <w:rFonts w:ascii="Arial" w:hAnsi="Arial" w:cs="Arial"/>
          <w:sz w:val="22"/>
          <w:szCs w:val="22"/>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casalinga; colf</w:t>
      </w:r>
      <w:r>
        <w:rPr>
          <w:rFonts w:ascii="Arial" w:hAnsi="Arial" w:cs="Arial"/>
        </w:rPr>
        <w:br/>
        <w:t>  Mediana = impiegata</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0.08</w:t>
      </w:r>
    </w:p>
    <w:p w:rsidR="008063D6" w:rsidRDefault="008063D6" w:rsidP="008063D6">
      <w:pPr>
        <w:pStyle w:val="Standard"/>
        <w:rPr>
          <w:rFonts w:ascii="Arial" w:hAnsi="Arial" w:cs="Arial"/>
          <w:sz w:val="22"/>
          <w:szCs w:val="22"/>
        </w:rPr>
      </w:pPr>
    </w:p>
    <w:p w:rsidR="008063D6" w:rsidRDefault="008063D6" w:rsidP="008063D6">
      <w:pPr>
        <w:pStyle w:val="Standard"/>
        <w:rPr>
          <w:rFonts w:ascii="Arial" w:hAnsi="Arial" w:cs="Arial"/>
          <w:b/>
          <w:sz w:val="26"/>
          <w:szCs w:val="26"/>
          <w:u w:val="single"/>
        </w:rPr>
      </w:pPr>
    </w:p>
    <w:tbl>
      <w:tblPr>
        <w:tblW w:w="9728" w:type="dxa"/>
        <w:tblBorders>
          <w:top w:val="single" w:sz="6" w:space="0" w:color="000000"/>
          <w:left w:val="single" w:sz="6" w:space="0" w:color="000000"/>
          <w:bottom w:val="single" w:sz="4" w:space="0" w:color="auto"/>
          <w:right w:val="single" w:sz="6" w:space="0" w:color="000000"/>
        </w:tblBorders>
        <w:tblCellMar>
          <w:left w:w="10" w:type="dxa"/>
          <w:right w:w="10" w:type="dxa"/>
        </w:tblCellMar>
        <w:tblLook w:val="0000"/>
      </w:tblPr>
      <w:tblGrid>
        <w:gridCol w:w="764"/>
        <w:gridCol w:w="465"/>
        <w:gridCol w:w="639"/>
        <w:gridCol w:w="375"/>
        <w:gridCol w:w="726"/>
        <w:gridCol w:w="418"/>
        <w:gridCol w:w="584"/>
        <w:gridCol w:w="624"/>
        <w:gridCol w:w="655"/>
        <w:gridCol w:w="671"/>
        <w:gridCol w:w="640"/>
        <w:gridCol w:w="553"/>
        <w:gridCol w:w="513"/>
        <w:gridCol w:w="513"/>
        <w:gridCol w:w="375"/>
        <w:gridCol w:w="513"/>
        <w:gridCol w:w="700"/>
      </w:tblGrid>
      <w:tr w:rsidR="008063D6" w:rsidTr="0047618E">
        <w:trPr>
          <w:cantSplit/>
          <w:trHeight w:val="1134"/>
        </w:trPr>
        <w:tc>
          <w:tcPr>
            <w:tcW w:w="774"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468"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4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15%</w:t>
                  </w:r>
                </w:p>
              </w:tc>
            </w:tr>
            <w:tr w:rsidR="008063D6" w:rsidTr="0047618E">
              <w:trPr>
                <w:trHeight w:val="1500"/>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334"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15%</w:t>
                  </w:r>
                </w:p>
              </w:tc>
            </w:tr>
            <w:tr w:rsidR="008063D6" w:rsidTr="0047618E">
              <w:trPr>
                <w:trHeight w:val="1500"/>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735"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419"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89"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30"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62"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78"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64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57"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11%</w:t>
                  </w:r>
                </w:p>
              </w:tc>
            </w:tr>
            <w:tr w:rsidR="008063D6" w:rsidTr="0047618E">
              <w:trPr>
                <w:trHeight w:val="109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1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1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334"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516"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c>
          <w:tcPr>
            <w:tcW w:w="708" w:type="dxa"/>
            <w:shd w:val="clear" w:color="auto" w:fill="auto"/>
            <w:tcMar>
              <w:top w:w="0" w:type="dxa"/>
              <w:left w:w="0" w:type="dxa"/>
              <w:bottom w:w="0" w:type="dxa"/>
              <w:right w:w="0" w:type="dxa"/>
            </w:tcMar>
            <w:textDirection w:val="btLr"/>
            <w:vAlign w:val="bottom"/>
          </w:tcPr>
          <w:tbl>
            <w:tblPr>
              <w:tblpPr w:leftFromText="141" w:rightFromText="141" w:vertAnchor="text" w:tblpX="1"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r>
                    <w:rPr>
                      <w:rFonts w:ascii="Arial" w:hAnsi="Arial" w:cs="Arial"/>
                      <w:kern w:val="0"/>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widowControl/>
                    <w:suppressAutoHyphens w:val="0"/>
                    <w:jc w:val="center"/>
                    <w:textAlignment w:val="auto"/>
                    <w:rPr>
                      <w:rFonts w:ascii="Arial" w:hAnsi="Arial" w:cs="Arial"/>
                      <w:kern w:val="0"/>
                      <w:sz w:val="18"/>
                      <w:szCs w:val="18"/>
                    </w:rPr>
                  </w:pPr>
                </w:p>
              </w:tc>
            </w:tr>
          </w:tbl>
          <w:p w:rsidR="008063D6" w:rsidRDefault="008063D6" w:rsidP="0047618E">
            <w:pPr>
              <w:widowControl/>
              <w:suppressAutoHyphens w:val="0"/>
              <w:ind w:left="113" w:right="113"/>
              <w:jc w:val="center"/>
              <w:textAlignment w:val="auto"/>
              <w:rPr>
                <w:rFonts w:ascii="Arial" w:hAnsi="Arial" w:cs="Arial"/>
                <w:kern w:val="0"/>
                <w:sz w:val="18"/>
                <w:szCs w:val="18"/>
              </w:rPr>
            </w:pPr>
          </w:p>
        </w:tc>
      </w:tr>
      <w:tr w:rsidR="008063D6" w:rsidTr="0047618E">
        <w:trPr>
          <w:cantSplit/>
          <w:trHeight w:val="1134"/>
        </w:trPr>
        <w:tc>
          <w:tcPr>
            <w:tcW w:w="77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46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4</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4</w:t>
            </w:r>
          </w:p>
        </w:tc>
        <w:tc>
          <w:tcPr>
            <w:tcW w:w="735"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41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58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30"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62"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7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557"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3</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2</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1</w:t>
            </w:r>
          </w:p>
        </w:tc>
        <w:tc>
          <w:tcPr>
            <w:tcW w:w="70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2</w:t>
            </w:r>
          </w:p>
        </w:tc>
      </w:tr>
      <w:tr w:rsidR="008063D6" w:rsidTr="0047618E">
        <w:trPr>
          <w:cantSplit/>
          <w:trHeight w:val="1134"/>
        </w:trPr>
        <w:tc>
          <w:tcPr>
            <w:tcW w:w="77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proofErr w:type="spellStart"/>
            <w:r>
              <w:rPr>
                <w:rFonts w:ascii="Arial" w:hAnsi="Arial" w:cs="Arial"/>
                <w:kern w:val="0"/>
                <w:sz w:val="18"/>
                <w:szCs w:val="18"/>
              </w:rPr>
              <w:t>baby_sitter</w:t>
            </w:r>
            <w:proofErr w:type="spellEnd"/>
          </w:p>
        </w:tc>
        <w:tc>
          <w:tcPr>
            <w:tcW w:w="46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barista</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casalinga</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r>
              <w:rPr>
                <w:rFonts w:ascii="Arial" w:hAnsi="Arial" w:cs="Arial"/>
                <w:kern w:val="0"/>
                <w:sz w:val="18"/>
                <w:szCs w:val="18"/>
              </w:rPr>
              <w:t>colf</w:t>
            </w:r>
          </w:p>
        </w:tc>
        <w:tc>
          <w:tcPr>
            <w:tcW w:w="735"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commessa</w:t>
            </w:r>
          </w:p>
        </w:tc>
        <w:tc>
          <w:tcPr>
            <w:tcW w:w="41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cuoca</w:t>
            </w:r>
          </w:p>
        </w:tc>
        <w:tc>
          <w:tcPr>
            <w:tcW w:w="589"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direttrice</w:t>
            </w:r>
          </w:p>
        </w:tc>
        <w:tc>
          <w:tcPr>
            <w:tcW w:w="630"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8"/>
                <w:szCs w:val="18"/>
              </w:rPr>
              <w:t>impegata</w:t>
            </w:r>
            <w:proofErr w:type="spellEnd"/>
          </w:p>
        </w:tc>
        <w:tc>
          <w:tcPr>
            <w:tcW w:w="662"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impiegata</w:t>
            </w:r>
          </w:p>
        </w:tc>
        <w:tc>
          <w:tcPr>
            <w:tcW w:w="67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infermiera</w:t>
            </w:r>
          </w:p>
        </w:tc>
        <w:tc>
          <w:tcPr>
            <w:tcW w:w="64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macellaia</w:t>
            </w:r>
          </w:p>
        </w:tc>
        <w:tc>
          <w:tcPr>
            <w:tcW w:w="557"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maestra</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operaia</w:t>
            </w:r>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operaio</w:t>
            </w:r>
          </w:p>
        </w:tc>
        <w:tc>
          <w:tcPr>
            <w:tcW w:w="334"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rPr>
                <w:rFonts w:ascii="Arial" w:hAnsi="Arial" w:cs="Arial"/>
                <w:kern w:val="0"/>
                <w:sz w:val="18"/>
                <w:szCs w:val="18"/>
              </w:rPr>
            </w:pPr>
            <w:proofErr w:type="spellStart"/>
            <w:r>
              <w:rPr>
                <w:rFonts w:ascii="Arial" w:hAnsi="Arial" w:cs="Arial"/>
                <w:kern w:val="0"/>
                <w:sz w:val="18"/>
                <w:szCs w:val="18"/>
              </w:rPr>
              <w:t>oss</w:t>
            </w:r>
            <w:proofErr w:type="spellEnd"/>
          </w:p>
        </w:tc>
        <w:tc>
          <w:tcPr>
            <w:tcW w:w="516"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proofErr w:type="spellStart"/>
            <w:r>
              <w:rPr>
                <w:rFonts w:ascii="Arial" w:hAnsi="Arial" w:cs="Arial"/>
                <w:kern w:val="0"/>
                <w:sz w:val="18"/>
                <w:szCs w:val="18"/>
              </w:rPr>
              <w:t>parrucc</w:t>
            </w:r>
            <w:proofErr w:type="spellEnd"/>
          </w:p>
        </w:tc>
        <w:tc>
          <w:tcPr>
            <w:tcW w:w="708" w:type="dxa"/>
            <w:shd w:val="clear" w:color="auto" w:fill="E0E0E0"/>
            <w:tcMar>
              <w:top w:w="0" w:type="dxa"/>
              <w:left w:w="0" w:type="dxa"/>
              <w:bottom w:w="0" w:type="dxa"/>
              <w:right w:w="0" w:type="dxa"/>
            </w:tcMar>
            <w:textDirection w:val="btLr"/>
            <w:vAlign w:val="center"/>
          </w:tcPr>
          <w:p w:rsidR="008063D6" w:rsidRDefault="008063D6" w:rsidP="0047618E">
            <w:pPr>
              <w:widowControl/>
              <w:suppressAutoHyphens w:val="0"/>
              <w:ind w:left="113" w:right="113"/>
              <w:jc w:val="center"/>
              <w:textAlignment w:val="auto"/>
            </w:pPr>
            <w:r>
              <w:rPr>
                <w:rFonts w:ascii="Arial" w:hAnsi="Arial" w:cs="Arial"/>
                <w:kern w:val="0"/>
                <w:sz w:val="18"/>
                <w:szCs w:val="18"/>
              </w:rPr>
              <w:t>segretaria</w:t>
            </w:r>
          </w:p>
        </w:tc>
      </w:tr>
    </w:tbl>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VARIABILE ORE </w:t>
      </w:r>
      <w:proofErr w:type="spellStart"/>
      <w:r>
        <w:rPr>
          <w:rFonts w:ascii="Arial" w:hAnsi="Arial" w:cs="Arial"/>
          <w:sz w:val="26"/>
          <w:szCs w:val="26"/>
          <w:u w:val="single"/>
        </w:rPr>
        <w:t>DI</w:t>
      </w:r>
      <w:proofErr w:type="spellEnd"/>
      <w:r>
        <w:rPr>
          <w:rFonts w:ascii="Arial" w:hAnsi="Arial" w:cs="Arial"/>
          <w:sz w:val="26"/>
          <w:szCs w:val="26"/>
          <w:u w:val="single"/>
        </w:rPr>
        <w:t xml:space="preserve"> LAVORO DEL PADRE: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8</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10</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3843" w:type="dxa"/>
        <w:jc w:val="right"/>
        <w:tblCellMar>
          <w:left w:w="10" w:type="dxa"/>
          <w:right w:w="10" w:type="dxa"/>
        </w:tblCellMar>
        <w:tblLook w:val="0000"/>
      </w:tblPr>
      <w:tblGrid>
        <w:gridCol w:w="435"/>
        <w:gridCol w:w="405"/>
        <w:gridCol w:w="405"/>
        <w:gridCol w:w="451"/>
        <w:gridCol w:w="451"/>
        <w:gridCol w:w="405"/>
        <w:gridCol w:w="405"/>
        <w:gridCol w:w="451"/>
        <w:gridCol w:w="435"/>
      </w:tblGrid>
      <w:tr w:rsidR="008063D6" w:rsidTr="0047618E">
        <w:trPr>
          <w:jc w:val="right"/>
        </w:trPr>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7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100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35"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12</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15</w:t>
            </w:r>
          </w:p>
        </w:tc>
      </w:tr>
    </w:tbl>
    <w:p w:rsidR="008063D6" w:rsidRDefault="008063D6" w:rsidP="008063D6">
      <w:pPr>
        <w:pStyle w:val="Standard"/>
      </w:pPr>
      <w:r>
        <w:rPr>
          <w:rFonts w:ascii="Arial" w:hAnsi="Arial" w:cs="Arial"/>
          <w:u w:val="single"/>
        </w:rPr>
        <w:t>Indici di tendenza centrale:</w:t>
      </w:r>
      <w:r>
        <w:rPr>
          <w:rFonts w:ascii="Arial" w:hAnsi="Arial" w:cs="Arial"/>
        </w:rPr>
        <w:br/>
        <w:t>  Moda = 8</w:t>
      </w:r>
      <w:r>
        <w:rPr>
          <w:rFonts w:ascii="Arial" w:hAnsi="Arial" w:cs="Arial"/>
        </w:rPr>
        <w:br/>
        <w:t>  Mediana = 9</w:t>
      </w:r>
      <w:r>
        <w:rPr>
          <w:rFonts w:ascii="Arial" w:hAnsi="Arial" w:cs="Arial"/>
        </w:rPr>
        <w:br/>
        <w:t>  Media = 9.44</w:t>
      </w:r>
      <w:r>
        <w:rPr>
          <w:rFonts w:ascii="Arial" w:hAnsi="Arial" w:cs="Arial"/>
        </w:rPr>
        <w:br/>
      </w:r>
      <w:r>
        <w:rPr>
          <w:rFonts w:ascii="Arial" w:hAnsi="Arial" w:cs="Arial"/>
          <w:u w:val="single"/>
        </w:rPr>
        <w:t>Indici di dispersione:</w:t>
      </w:r>
      <w:r>
        <w:rPr>
          <w:rFonts w:ascii="Arial" w:hAnsi="Arial" w:cs="Arial"/>
        </w:rPr>
        <w:br/>
        <w:t>  Squilibrio = 0.2</w:t>
      </w:r>
      <w:r>
        <w:rPr>
          <w:rFonts w:ascii="Arial" w:hAnsi="Arial" w:cs="Arial"/>
        </w:rPr>
        <w:br/>
        <w:t>  Campo di variazione = 10</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4</w:t>
      </w:r>
    </w:p>
    <w:p w:rsidR="00DA1843" w:rsidRDefault="008063D6" w:rsidP="008063D6">
      <w:pPr>
        <w:pStyle w:val="Standard"/>
        <w:rPr>
          <w:rFonts w:ascii="Arial" w:hAnsi="Arial" w:cs="Arial"/>
        </w:rPr>
      </w:pPr>
      <w:r>
        <w:rPr>
          <w:rFonts w:ascii="Arial" w:hAnsi="Arial" w:cs="Arial"/>
        </w:rPr>
        <w:t>  Scarto tipo = 2.22</w:t>
      </w:r>
    </w:p>
    <w:p w:rsidR="00EA615E" w:rsidRDefault="00EA615E"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8063D6" w:rsidRPr="00DA1843" w:rsidRDefault="008063D6" w:rsidP="008063D6">
      <w:pPr>
        <w:pStyle w:val="Standard"/>
        <w:rPr>
          <w:rFonts w:ascii="Arial" w:hAnsi="Arial" w:cs="Arial"/>
        </w:rPr>
      </w:pPr>
      <w:r>
        <w:rPr>
          <w:rFonts w:ascii="Arial" w:hAnsi="Arial" w:cs="Arial"/>
          <w:sz w:val="26"/>
          <w:szCs w:val="26"/>
          <w:u w:val="single"/>
        </w:rPr>
        <w:lastRenderedPageBreak/>
        <w:t xml:space="preserve">VARIABILE ORE </w:t>
      </w:r>
      <w:proofErr w:type="spellStart"/>
      <w:r>
        <w:rPr>
          <w:rFonts w:ascii="Arial" w:hAnsi="Arial" w:cs="Arial"/>
          <w:sz w:val="26"/>
          <w:szCs w:val="26"/>
          <w:u w:val="single"/>
        </w:rPr>
        <w:t>DI</w:t>
      </w:r>
      <w:proofErr w:type="spellEnd"/>
      <w:r>
        <w:rPr>
          <w:rFonts w:ascii="Arial" w:hAnsi="Arial" w:cs="Arial"/>
          <w:sz w:val="26"/>
          <w:szCs w:val="26"/>
          <w:u w:val="single"/>
        </w:rPr>
        <w:t xml:space="preserve"> LAVORO DELLA MADRE: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8</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bl>
    <w:p w:rsidR="008063D6" w:rsidRDefault="008063D6" w:rsidP="008063D6">
      <w:pPr>
        <w:pStyle w:val="Standard"/>
      </w:pPr>
      <w:r>
        <w:rPr>
          <w:rFonts w:ascii="Arial" w:hAnsi="Arial" w:cs="Arial"/>
          <w:sz w:val="20"/>
          <w:szCs w:val="20"/>
        </w:rPr>
        <w:br/>
      </w:r>
    </w:p>
    <w:p w:rsidR="00DA1843" w:rsidRDefault="00DA1843" w:rsidP="008063D6">
      <w:pPr>
        <w:pStyle w:val="Standard"/>
        <w:rPr>
          <w:rFonts w:ascii="Arial" w:hAnsi="Arial" w:cs="Arial"/>
          <w:b/>
          <w:bCs/>
        </w:rPr>
      </w:pP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b/>
        </w:rPr>
        <w:t>:</w:t>
      </w:r>
    </w:p>
    <w:tbl>
      <w:tblPr>
        <w:tblpPr w:leftFromText="141" w:rightFromText="141" w:vertAnchor="text" w:tblpXSpec="right" w:tblpY="1"/>
        <w:tblOverlap w:val="never"/>
        <w:tblW w:w="3438" w:type="dxa"/>
        <w:jc w:val="right"/>
        <w:tblCellMar>
          <w:left w:w="10" w:type="dxa"/>
          <w:right w:w="10" w:type="dxa"/>
        </w:tblCellMar>
        <w:tblLook w:val="0000"/>
      </w:tblPr>
      <w:tblGrid>
        <w:gridCol w:w="435"/>
        <w:gridCol w:w="451"/>
        <w:gridCol w:w="451"/>
        <w:gridCol w:w="405"/>
        <w:gridCol w:w="405"/>
        <w:gridCol w:w="451"/>
        <w:gridCol w:w="405"/>
        <w:gridCol w:w="435"/>
      </w:tblGrid>
      <w:tr w:rsidR="008063D6" w:rsidTr="0047618E">
        <w:trPr>
          <w:jc w:val="right"/>
        </w:trPr>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7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100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8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r>
      <w:tr w:rsidR="008063D6" w:rsidTr="0047618E">
        <w:trPr>
          <w:jc w:val="right"/>
        </w:trPr>
        <w:tc>
          <w:tcPr>
            <w:tcW w:w="435"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_</w:t>
            </w:r>
          </w:p>
        </w:tc>
      </w:tr>
    </w:tbl>
    <w:p w:rsidR="008063D6" w:rsidRDefault="008063D6" w:rsidP="008063D6">
      <w:pPr>
        <w:pStyle w:val="Standard"/>
      </w:pPr>
      <w:r>
        <w:rPr>
          <w:rFonts w:ascii="Arial" w:hAnsi="Arial" w:cs="Arial"/>
          <w:b/>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sz w:val="20"/>
          <w:szCs w:val="20"/>
        </w:rPr>
        <w:br/>
      </w:r>
      <w:r>
        <w:rPr>
          <w:rFonts w:ascii="Arial" w:hAnsi="Arial" w:cs="Arial"/>
          <w:u w:val="single"/>
        </w:rPr>
        <w:t>Indici di tendenza centrale:</w:t>
      </w:r>
      <w:r>
        <w:rPr>
          <w:rFonts w:ascii="Arial" w:hAnsi="Arial" w:cs="Arial"/>
          <w:u w:val="single"/>
        </w:rPr>
        <w:br/>
      </w:r>
      <w:r>
        <w:rPr>
          <w:rFonts w:ascii="Arial" w:hAnsi="Arial" w:cs="Arial"/>
        </w:rPr>
        <w:t>  Moda = 8</w:t>
      </w:r>
      <w:r>
        <w:rPr>
          <w:rFonts w:ascii="Arial" w:hAnsi="Arial" w:cs="Arial"/>
        </w:rPr>
        <w:br/>
        <w:t>  Mediana = 7</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0.2</w:t>
      </w:r>
    </w:p>
    <w:p w:rsidR="008063D6" w:rsidRDefault="008063D6" w:rsidP="008063D6">
      <w:pPr>
        <w:pStyle w:val="Standard"/>
        <w:rPr>
          <w:rFonts w:ascii="Arial" w:hAnsi="Arial" w:cs="Arial"/>
          <w:b/>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DISCUSSIONE CON IL PADRE DEL SUO LAVORO: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rPr>
        <w:t>Distribuzione di frequenza:</w:t>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11%:48%</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19%:56%</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EA615E" w:rsidRDefault="00EA615E" w:rsidP="008063D6">
      <w:pPr>
        <w:pStyle w:val="Standard"/>
        <w:rPr>
          <w:rFonts w:ascii="Arial" w:hAnsi="Arial" w:cs="Arial"/>
          <w:b/>
          <w:bCs/>
        </w:rPr>
      </w:pPr>
    </w:p>
    <w:p w:rsidR="00EA615E" w:rsidRDefault="00EA615E" w:rsidP="008063D6">
      <w:pPr>
        <w:pStyle w:val="Standard"/>
        <w:rPr>
          <w:rFonts w:ascii="Arial" w:hAnsi="Arial" w:cs="Arial"/>
          <w:b/>
          <w:bCs/>
        </w:rPr>
      </w:pPr>
    </w:p>
    <w:p w:rsidR="008063D6" w:rsidRDefault="008063D6" w:rsidP="008063D6">
      <w:pPr>
        <w:pStyle w:val="Standard"/>
      </w:pPr>
      <w:r>
        <w:rPr>
          <w:rFonts w:ascii="Arial" w:hAnsi="Arial" w:cs="Arial"/>
          <w:b/>
          <w:bCs/>
        </w:rPr>
        <w:lastRenderedPageBreak/>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1864" w:type="dxa"/>
        <w:jc w:val="right"/>
        <w:tblCellMar>
          <w:left w:w="10" w:type="dxa"/>
          <w:right w:w="10" w:type="dxa"/>
        </w:tblCellMar>
        <w:tblLook w:val="0000"/>
      </w:tblPr>
      <w:tblGrid>
        <w:gridCol w:w="481"/>
        <w:gridCol w:w="451"/>
        <w:gridCol w:w="451"/>
        <w:gridCol w:w="481"/>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88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30%</w:t>
                  </w:r>
                </w:p>
              </w:tc>
            </w:tr>
            <w:tr w:rsidR="008063D6" w:rsidTr="0047618E">
              <w:trPr>
                <w:trHeight w:val="121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37%</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81"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481"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81"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pStyle w:val="Standard"/>
      </w:pPr>
      <w:r>
        <w:rPr>
          <w:rFonts w:ascii="Arial" w:hAnsi="Arial" w:cs="Arial"/>
          <w:u w:val="single"/>
        </w:rPr>
        <w:t>Indici di tendenza centrale:</w:t>
      </w:r>
      <w:r>
        <w:rPr>
          <w:rFonts w:ascii="Arial" w:hAnsi="Arial" w:cs="Arial"/>
        </w:rPr>
        <w:br/>
        <w:t>  Moda = 3</w:t>
      </w:r>
      <w:r>
        <w:rPr>
          <w:rFonts w:ascii="Arial" w:hAnsi="Arial" w:cs="Arial"/>
        </w:rPr>
        <w:br/>
        <w:t>  Mediana = 2</w:t>
      </w:r>
      <w:r>
        <w:rPr>
          <w:rFonts w:ascii="Arial" w:hAnsi="Arial" w:cs="Arial"/>
        </w:rPr>
        <w:br/>
        <w:t>  Media = 2.37</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0.29</w:t>
      </w:r>
      <w:r>
        <w:rPr>
          <w:rFonts w:ascii="Arial" w:hAnsi="Arial" w:cs="Arial"/>
        </w:rPr>
        <w:br/>
        <w:t>  Campo di variazione = 3</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1</w:t>
      </w:r>
      <w:r>
        <w:rPr>
          <w:rFonts w:ascii="Arial" w:hAnsi="Arial" w:cs="Arial"/>
        </w:rPr>
        <w:br/>
        <w:t>  Scarto tipo = 0.95</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pPr>
      <w:r>
        <w:rPr>
          <w:rFonts w:ascii="Arial" w:hAnsi="Arial" w:cs="Arial"/>
          <w:b/>
          <w:bCs/>
        </w:rPr>
        <w:t>Popolazione</w:t>
      </w:r>
      <w:r>
        <w:rPr>
          <w:rFonts w:ascii="Arial" w:hAnsi="Arial" w:cs="Arial"/>
          <w:b/>
        </w:rPr>
        <w:t>:</w:t>
      </w:r>
    </w:p>
    <w:tbl>
      <w:tblPr>
        <w:tblW w:w="2335" w:type="dxa"/>
        <w:tblCellMar>
          <w:left w:w="10" w:type="dxa"/>
          <w:right w:w="10" w:type="dxa"/>
        </w:tblCellMar>
        <w:tblLook w:val="0000"/>
      </w:tblPr>
      <w:tblGrid>
        <w:gridCol w:w="1062"/>
        <w:gridCol w:w="1273"/>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Parametro</w:t>
            </w:r>
          </w:p>
        </w:tc>
        <w:tc>
          <w:tcPr>
            <w:tcW w:w="12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Media</w:t>
            </w:r>
          </w:p>
        </w:tc>
        <w:tc>
          <w:tcPr>
            <w:tcW w:w="12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2 a 2.75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Scarto tipo</w:t>
            </w:r>
          </w:p>
        </w:tc>
        <w:tc>
          <w:tcPr>
            <w:tcW w:w="12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0.75 a 1.3</w:t>
            </w:r>
          </w:p>
        </w:tc>
      </w:tr>
    </w:tbl>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DISCUSSIONE CON LA MADRE DEL SUO LAVORO: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rPr>
        <w:t>Distribuzione di frequenza:</w:t>
      </w:r>
      <w:r>
        <w:rPr>
          <w:rFonts w:ascii="Arial" w:hAnsi="Arial" w:cs="Arial"/>
          <w:b/>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4%:41%</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4%:37%</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26%:63%</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bl>
    <w:p w:rsidR="008063D6" w:rsidRDefault="008063D6" w:rsidP="008063D6">
      <w:pPr>
        <w:pStyle w:val="Standard"/>
      </w:pPr>
      <w:r>
        <w:rPr>
          <w:rFonts w:ascii="Arial" w:hAnsi="Arial" w:cs="Arial"/>
          <w:sz w:val="20"/>
          <w:szCs w:val="20"/>
        </w:rPr>
        <w:br/>
      </w:r>
      <w:r>
        <w:rPr>
          <w:rFonts w:ascii="Arial" w:hAnsi="Arial" w:cs="Arial"/>
          <w:b/>
          <w:bCs/>
        </w:rPr>
        <w:t>Campione</w:t>
      </w:r>
      <w:r>
        <w:rPr>
          <w:rFonts w:ascii="Arial" w:hAnsi="Arial" w:cs="Arial"/>
          <w:b/>
          <w:sz w:val="20"/>
          <w:szCs w:val="20"/>
        </w:rPr>
        <w:t>:</w:t>
      </w:r>
      <w:r>
        <w:rPr>
          <w:rFonts w:ascii="Arial" w:hAnsi="Arial" w:cs="Arial"/>
          <w:b/>
          <w:sz w:val="20"/>
          <w:szCs w:val="20"/>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3</w:t>
      </w:r>
    </w:p>
    <w:tbl>
      <w:tblPr>
        <w:tblpPr w:leftFromText="141" w:rightFromText="141" w:vertAnchor="text" w:tblpXSpec="right" w:tblpY="1"/>
        <w:tblOverlap w:val="never"/>
        <w:tblW w:w="1864" w:type="dxa"/>
        <w:jc w:val="right"/>
        <w:tblCellMar>
          <w:left w:w="10" w:type="dxa"/>
          <w:right w:w="10" w:type="dxa"/>
        </w:tblCellMar>
        <w:tblLook w:val="0000"/>
      </w:tblPr>
      <w:tblGrid>
        <w:gridCol w:w="481"/>
        <w:gridCol w:w="451"/>
        <w:gridCol w:w="451"/>
        <w:gridCol w:w="481"/>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22%</w:t>
                  </w:r>
                </w:p>
              </w:tc>
            </w:tr>
            <w:tr w:rsidR="008063D6" w:rsidTr="0047618E">
              <w:trPr>
                <w:trHeight w:val="7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19%</w:t>
                  </w:r>
                </w:p>
              </w:tc>
            </w:tr>
            <w:tr w:rsidR="008063D6" w:rsidTr="0047618E">
              <w:trPr>
                <w:trHeight w:val="64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44%</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81"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51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6</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12</w:t>
            </w:r>
          </w:p>
        </w:tc>
        <w:tc>
          <w:tcPr>
            <w:tcW w:w="481"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81"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pStyle w:val="Standard"/>
      </w:pPr>
      <w:r>
        <w:rPr>
          <w:rFonts w:ascii="Arial" w:hAnsi="Arial" w:cs="Arial"/>
        </w:rPr>
        <w:t>  Mediana = 3</w:t>
      </w:r>
      <w:r>
        <w:rPr>
          <w:rFonts w:ascii="Arial" w:hAnsi="Arial" w:cs="Arial"/>
        </w:rPr>
        <w:br/>
        <w:t>  Media = 2.52</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0.3</w:t>
      </w:r>
      <w:r>
        <w:rPr>
          <w:rFonts w:ascii="Arial" w:hAnsi="Arial" w:cs="Arial"/>
        </w:rPr>
        <w:br/>
        <w:t>  Campo di variazione = 3</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1</w:t>
      </w:r>
      <w:r>
        <w:rPr>
          <w:rFonts w:ascii="Arial" w:hAnsi="Arial" w:cs="Arial"/>
        </w:rPr>
        <w:br/>
        <w:t xml:space="preserve">  Scarto tipo = 1 </w:t>
      </w:r>
    </w:p>
    <w:p w:rsidR="008063D6" w:rsidRDefault="008063D6" w:rsidP="008063D6">
      <w:pPr>
        <w:pStyle w:val="Standard"/>
        <w:rPr>
          <w:rFonts w:ascii="Arial" w:hAnsi="Arial" w:cs="Arial"/>
          <w:bCs/>
          <w:sz w:val="20"/>
          <w:szCs w:val="20"/>
        </w:rPr>
      </w:pP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Popolazione</w:t>
      </w:r>
      <w:r>
        <w:rPr>
          <w:rFonts w:ascii="Arial" w:hAnsi="Arial" w:cs="Arial"/>
          <w:b/>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2.12 a 2.91</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0.78 a 1.36</w:t>
            </w:r>
          </w:p>
        </w:tc>
      </w:tr>
    </w:tbl>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VARIABILE PROGRAMMA TELEVISIVO PREFERITO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rPr>
        <w:t>Distribuzione di frequenza:</w:t>
      </w:r>
      <w:r>
        <w:rPr>
          <w:rFonts w:ascii="Arial" w:hAnsi="Arial" w:cs="Arial"/>
          <w:b/>
        </w:rPr>
        <w:br/>
      </w:r>
    </w:p>
    <w:tbl>
      <w:tblPr>
        <w:tblW w:w="6165" w:type="dxa"/>
        <w:tblCellMar>
          <w:left w:w="10" w:type="dxa"/>
          <w:right w:w="10" w:type="dxa"/>
        </w:tblCellMar>
        <w:tblLook w:val="0000"/>
      </w:tblPr>
      <w:tblGrid>
        <w:gridCol w:w="1061"/>
        <w:gridCol w:w="1047"/>
        <w:gridCol w:w="880"/>
        <w:gridCol w:w="1047"/>
        <w:gridCol w:w="902"/>
        <w:gridCol w:w="1228"/>
      </w:tblGrid>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document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film</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37%:74%</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politica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reality</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talent</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talk</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telefilm</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sz w:val="26"/>
          <w:szCs w:val="26"/>
        </w:rPr>
      </w:pPr>
    </w:p>
    <w:p w:rsidR="008063D6" w:rsidRDefault="008063D6" w:rsidP="008063D6">
      <w:pPr>
        <w:pStyle w:val="Standard"/>
      </w:pPr>
      <w:r>
        <w:rPr>
          <w:rFonts w:ascii="Arial" w:hAnsi="Arial" w:cs="Arial"/>
          <w:b/>
          <w:bCs/>
          <w:sz w:val="26"/>
          <w:szCs w:val="26"/>
        </w:rPr>
        <w:t>Campione</w:t>
      </w:r>
      <w:r>
        <w:rPr>
          <w:rFonts w:ascii="Arial" w:hAnsi="Arial" w:cs="Arial"/>
          <w:b/>
          <w:sz w:val="26"/>
          <w:szCs w:val="26"/>
        </w:rPr>
        <w:t>:</w:t>
      </w:r>
      <w:r>
        <w:rPr>
          <w:rFonts w:ascii="Arial" w:hAnsi="Arial" w:cs="Arial"/>
          <w:b/>
          <w:sz w:val="26"/>
          <w:szCs w:val="26"/>
        </w:rPr>
        <w:br/>
      </w:r>
      <w:r>
        <w:rPr>
          <w:rFonts w:ascii="Arial" w:hAnsi="Arial" w:cs="Arial"/>
        </w:rP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u w:val="single"/>
        </w:rPr>
        <w:br/>
      </w:r>
      <w:r>
        <w:rPr>
          <w:rFonts w:ascii="Arial" w:hAnsi="Arial" w:cs="Arial"/>
        </w:rPr>
        <w:t>  Moda = film</w:t>
      </w:r>
      <w:r>
        <w:rPr>
          <w:rFonts w:ascii="Arial" w:hAnsi="Arial" w:cs="Arial"/>
        </w:rPr>
        <w:br/>
      </w:r>
      <w:r>
        <w:rPr>
          <w:rFonts w:ascii="Arial" w:hAnsi="Arial" w:cs="Arial"/>
          <w:b/>
        </w:rPr>
        <w:t>  </w:t>
      </w:r>
      <w:r>
        <w:rPr>
          <w:rFonts w:ascii="Arial" w:hAnsi="Arial" w:cs="Arial"/>
        </w:rPr>
        <w:t>Mediana = film</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0.34</w:t>
      </w:r>
    </w:p>
    <w:tbl>
      <w:tblPr>
        <w:tblpPr w:leftFromText="141" w:rightFromText="141" w:vertAnchor="text" w:tblpXSpec="right" w:tblpY="1"/>
        <w:tblOverlap w:val="never"/>
        <w:tblW w:w="4789" w:type="dxa"/>
        <w:jc w:val="right"/>
        <w:tblCellMar>
          <w:left w:w="10" w:type="dxa"/>
          <w:right w:w="10" w:type="dxa"/>
        </w:tblCellMar>
        <w:tblLook w:val="0000"/>
      </w:tblPr>
      <w:tblGrid>
        <w:gridCol w:w="435"/>
        <w:gridCol w:w="953"/>
        <w:gridCol w:w="451"/>
        <w:gridCol w:w="684"/>
        <w:gridCol w:w="591"/>
        <w:gridCol w:w="544"/>
        <w:gridCol w:w="405"/>
        <w:gridCol w:w="726"/>
      </w:tblGrid>
      <w:tr w:rsidR="008063D6" w:rsidTr="0047618E">
        <w:trPr>
          <w:jc w:val="right"/>
        </w:trPr>
        <w:tc>
          <w:tcPr>
            <w:tcW w:w="435"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953"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3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56%</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8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59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0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54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05"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0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26"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0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35"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953"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15</w:t>
            </w:r>
          </w:p>
        </w:tc>
        <w:tc>
          <w:tcPr>
            <w:tcW w:w="68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59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54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05"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726"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35"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_</w:t>
            </w:r>
          </w:p>
        </w:tc>
        <w:tc>
          <w:tcPr>
            <w:tcW w:w="953"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document</w:t>
            </w:r>
            <w:proofErr w:type="spellEnd"/>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film</w:t>
            </w:r>
          </w:p>
        </w:tc>
        <w:tc>
          <w:tcPr>
            <w:tcW w:w="68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politica</w:t>
            </w:r>
          </w:p>
        </w:tc>
        <w:tc>
          <w:tcPr>
            <w:tcW w:w="59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reality</w:t>
            </w:r>
          </w:p>
        </w:tc>
        <w:tc>
          <w:tcPr>
            <w:tcW w:w="54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talent</w:t>
            </w:r>
          </w:p>
        </w:tc>
        <w:tc>
          <w:tcPr>
            <w:tcW w:w="405"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talk</w:t>
            </w:r>
          </w:p>
        </w:tc>
        <w:tc>
          <w:tcPr>
            <w:tcW w:w="726"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telefilm</w:t>
            </w:r>
          </w:p>
        </w:tc>
      </w:tr>
    </w:tbl>
    <w:p w:rsidR="008063D6" w:rsidRDefault="008063D6" w:rsidP="008063D6">
      <w:pPr>
        <w:pStyle w:val="Standard"/>
        <w:rPr>
          <w:rFonts w:ascii="Arial" w:hAnsi="Arial" w:cs="Arial"/>
          <w:b/>
          <w:sz w:val="20"/>
          <w:szCs w:val="20"/>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SITO INTERNET PREFERITO: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6143" w:type="dxa"/>
        <w:tblCellMar>
          <w:left w:w="10" w:type="dxa"/>
          <w:right w:w="10" w:type="dxa"/>
        </w:tblCellMar>
        <w:tblLook w:val="0000"/>
      </w:tblPr>
      <w:tblGrid>
        <w:gridCol w:w="1039"/>
        <w:gridCol w:w="1047"/>
        <w:gridCol w:w="880"/>
        <w:gridCol w:w="1047"/>
        <w:gridCol w:w="902"/>
        <w:gridCol w:w="1228"/>
      </w:tblGrid>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chat</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commerc</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download</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google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11%:48%</w:t>
            </w:r>
          </w:p>
        </w:tc>
      </w:tr>
      <w:tr w:rsidR="008063D6" w:rsidTr="0047618E">
        <w:tc>
          <w:tcPr>
            <w:tcW w:w="10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socialnet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33%:70%</w:t>
            </w:r>
          </w:p>
        </w:tc>
      </w:tr>
    </w:tbl>
    <w:p w:rsidR="008063D6" w:rsidRDefault="008063D6" w:rsidP="008063D6">
      <w:pPr>
        <w:pStyle w:val="Standard"/>
      </w:pPr>
      <w:r>
        <w:rPr>
          <w:rFonts w:ascii="Arial" w:hAnsi="Arial" w:cs="Arial"/>
          <w:b/>
          <w:bCs/>
        </w:rPr>
        <w:lastRenderedPageBreak/>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3831" w:type="dxa"/>
        <w:jc w:val="right"/>
        <w:tblCellMar>
          <w:left w:w="10" w:type="dxa"/>
          <w:right w:w="10" w:type="dxa"/>
        </w:tblCellMar>
        <w:tblLook w:val="0000"/>
      </w:tblPr>
      <w:tblGrid>
        <w:gridCol w:w="457"/>
        <w:gridCol w:w="894"/>
        <w:gridCol w:w="930"/>
        <w:gridCol w:w="661"/>
        <w:gridCol w:w="889"/>
      </w:tblGrid>
      <w:tr w:rsidR="008063D6" w:rsidTr="0047618E">
        <w:trPr>
          <w:jc w:val="right"/>
        </w:trPr>
        <w:tc>
          <w:tcPr>
            <w:tcW w:w="457"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89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20"/>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2"/>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930"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19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6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30%</w:t>
                  </w:r>
                </w:p>
              </w:tc>
            </w:tr>
            <w:tr w:rsidR="008063D6" w:rsidTr="0047618E">
              <w:trPr>
                <w:trHeight w:val="87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889"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52%</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57"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89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930"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66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8</w:t>
            </w:r>
          </w:p>
        </w:tc>
        <w:tc>
          <w:tcPr>
            <w:tcW w:w="889"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14</w:t>
            </w:r>
          </w:p>
        </w:tc>
      </w:tr>
      <w:tr w:rsidR="008063D6" w:rsidTr="0047618E">
        <w:trPr>
          <w:jc w:val="right"/>
        </w:trPr>
        <w:tc>
          <w:tcPr>
            <w:tcW w:w="457"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chat</w:t>
            </w:r>
          </w:p>
        </w:tc>
        <w:tc>
          <w:tcPr>
            <w:tcW w:w="89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commerc</w:t>
            </w:r>
            <w:proofErr w:type="spellEnd"/>
          </w:p>
        </w:tc>
        <w:tc>
          <w:tcPr>
            <w:tcW w:w="930"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download</w:t>
            </w:r>
          </w:p>
        </w:tc>
        <w:tc>
          <w:tcPr>
            <w:tcW w:w="66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google</w:t>
            </w:r>
          </w:p>
        </w:tc>
        <w:tc>
          <w:tcPr>
            <w:tcW w:w="889"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socialnet</w:t>
            </w:r>
            <w:proofErr w:type="spellEnd"/>
          </w:p>
        </w:tc>
      </w:tr>
    </w:tbl>
    <w:p w:rsidR="008063D6" w:rsidRDefault="008063D6" w:rsidP="008063D6">
      <w:pPr>
        <w:pStyle w:val="Standard"/>
      </w:pPr>
      <w:r>
        <w:rPr>
          <w:rFonts w:ascii="Arial" w:hAnsi="Arial" w:cs="Arial"/>
          <w:u w:val="single"/>
        </w:rPr>
        <w:t>Indici di tendenza centrale</w:t>
      </w:r>
      <w:r>
        <w:rPr>
          <w:rFonts w:ascii="Arial" w:hAnsi="Arial" w:cs="Arial"/>
        </w:rPr>
        <w:t>:</w:t>
      </w:r>
    </w:p>
    <w:p w:rsidR="008063D6" w:rsidRDefault="008063D6" w:rsidP="008063D6">
      <w:pPr>
        <w:pStyle w:val="Standard"/>
      </w:pPr>
      <w:r>
        <w:rPr>
          <w:rFonts w:ascii="Arial" w:hAnsi="Arial" w:cs="Arial"/>
        </w:rPr>
        <w:t xml:space="preserve">  Moda = </w:t>
      </w:r>
      <w:proofErr w:type="spellStart"/>
      <w:r>
        <w:rPr>
          <w:rFonts w:ascii="Arial" w:hAnsi="Arial" w:cs="Arial"/>
        </w:rPr>
        <w:t>socialnet</w:t>
      </w:r>
      <w:proofErr w:type="spellEnd"/>
      <w:r>
        <w:rPr>
          <w:rFonts w:ascii="Arial" w:hAnsi="Arial" w:cs="Arial"/>
        </w:rPr>
        <w:br/>
        <w:t xml:space="preserve">  Mediana = </w:t>
      </w:r>
      <w:proofErr w:type="spellStart"/>
      <w:r>
        <w:rPr>
          <w:rFonts w:ascii="Arial" w:hAnsi="Arial" w:cs="Arial"/>
        </w:rPr>
        <w:t>socialnet</w:t>
      </w:r>
      <w:proofErr w:type="spellEnd"/>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0.37</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VARIABILE RIVISTA PREFERITA:</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u w:val="single"/>
        </w:rPr>
        <w:t>Distribuzione di frequenza:</w:t>
      </w:r>
      <w:r>
        <w:rPr>
          <w:rFonts w:ascii="Arial" w:hAnsi="Arial" w:cs="Arial"/>
          <w:sz w:val="26"/>
          <w:szCs w:val="26"/>
          <w:u w:val="single"/>
        </w:rPr>
        <w:br/>
      </w:r>
    </w:p>
    <w:tbl>
      <w:tblPr>
        <w:tblW w:w="6165" w:type="dxa"/>
        <w:tblCellMar>
          <w:left w:w="10" w:type="dxa"/>
          <w:right w:w="10" w:type="dxa"/>
        </w:tblCellMar>
        <w:tblLook w:val="0000"/>
      </w:tblPr>
      <w:tblGrid>
        <w:gridCol w:w="1061"/>
        <w:gridCol w:w="1047"/>
        <w:gridCol w:w="880"/>
        <w:gridCol w:w="1047"/>
        <w:gridCol w:w="902"/>
        <w:gridCol w:w="1228"/>
      </w:tblGrid>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gossip</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7%:44%</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quotidiani</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19%:56%</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romanzi</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scientif</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sportive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p>
    <w:tbl>
      <w:tblPr>
        <w:tblpPr w:leftFromText="141" w:rightFromText="141" w:vertAnchor="text" w:tblpXSpec="right" w:tblpY="1"/>
        <w:tblOverlap w:val="never"/>
        <w:tblW w:w="4306" w:type="dxa"/>
        <w:jc w:val="right"/>
        <w:tblCellMar>
          <w:left w:w="10" w:type="dxa"/>
          <w:right w:w="10" w:type="dxa"/>
        </w:tblCellMar>
        <w:tblLook w:val="0000"/>
      </w:tblPr>
      <w:tblGrid>
        <w:gridCol w:w="481"/>
        <w:gridCol w:w="638"/>
        <w:gridCol w:w="930"/>
        <w:gridCol w:w="777"/>
        <w:gridCol w:w="684"/>
        <w:gridCol w:w="796"/>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15%</w:t>
                  </w:r>
                </w:p>
              </w:tc>
            </w:tr>
            <w:tr w:rsidR="008063D6" w:rsidTr="0047618E">
              <w:trPr>
                <w:trHeight w:val="61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38"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26%</w:t>
                  </w:r>
                </w:p>
              </w:tc>
            </w:tr>
            <w:tr w:rsidR="008063D6" w:rsidTr="0047618E">
              <w:trPr>
                <w:trHeight w:val="10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930"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37%</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77"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16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6"/>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684"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28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796"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11%</w:t>
                  </w:r>
                </w:p>
              </w:tc>
            </w:tr>
            <w:tr w:rsidR="008063D6" w:rsidTr="0047618E">
              <w:trPr>
                <w:trHeight w:val="45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c>
          <w:tcPr>
            <w:tcW w:w="638"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930"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10</w:t>
            </w:r>
          </w:p>
        </w:tc>
        <w:tc>
          <w:tcPr>
            <w:tcW w:w="777"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684"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796"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_</w:t>
            </w:r>
          </w:p>
        </w:tc>
        <w:tc>
          <w:tcPr>
            <w:tcW w:w="638"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gossip</w:t>
            </w:r>
          </w:p>
        </w:tc>
        <w:tc>
          <w:tcPr>
            <w:tcW w:w="930"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quotidiani</w:t>
            </w:r>
          </w:p>
        </w:tc>
        <w:tc>
          <w:tcPr>
            <w:tcW w:w="777"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romanzi</w:t>
            </w:r>
          </w:p>
        </w:tc>
        <w:tc>
          <w:tcPr>
            <w:tcW w:w="684"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proofErr w:type="spellStart"/>
            <w:r>
              <w:rPr>
                <w:rFonts w:ascii="Arial" w:hAnsi="Arial" w:cs="Arial"/>
                <w:kern w:val="0"/>
                <w:sz w:val="21"/>
                <w:szCs w:val="21"/>
              </w:rPr>
              <w:t>scientif</w:t>
            </w:r>
            <w:proofErr w:type="spellEnd"/>
          </w:p>
        </w:tc>
        <w:tc>
          <w:tcPr>
            <w:tcW w:w="796"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sportive</w:t>
            </w:r>
          </w:p>
        </w:tc>
      </w:tr>
    </w:tbl>
    <w:p w:rsidR="008063D6" w:rsidRDefault="008063D6" w:rsidP="008063D6">
      <w:pPr>
        <w:pStyle w:val="Standard"/>
      </w:pPr>
      <w:r>
        <w:rPr>
          <w:rFonts w:ascii="Arial" w:hAnsi="Arial" w:cs="Arial"/>
          <w:u w:val="single"/>
        </w:rPr>
        <w:t>Indici di tendenza centrale:</w:t>
      </w:r>
      <w:r>
        <w:rPr>
          <w:rFonts w:ascii="Arial" w:hAnsi="Arial" w:cs="Arial"/>
        </w:rPr>
        <w:br/>
        <w:t>  Moda = quotidiani</w:t>
      </w:r>
      <w:r>
        <w:rPr>
          <w:rFonts w:ascii="Arial" w:hAnsi="Arial" w:cs="Arial"/>
        </w:rPr>
        <w:br/>
        <w:t>  Mediana = quotidiani</w:t>
      </w:r>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0.25</w:t>
      </w: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DA1843" w:rsidRDefault="00DA1843"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VARIABILE ORE </w:t>
      </w:r>
      <w:proofErr w:type="spellStart"/>
      <w:r>
        <w:rPr>
          <w:rFonts w:ascii="Arial" w:hAnsi="Arial" w:cs="Arial"/>
          <w:sz w:val="26"/>
          <w:szCs w:val="26"/>
          <w:u w:val="single"/>
        </w:rPr>
        <w:t>DI</w:t>
      </w:r>
      <w:proofErr w:type="spellEnd"/>
      <w:r>
        <w:rPr>
          <w:rFonts w:ascii="Arial" w:hAnsi="Arial" w:cs="Arial"/>
          <w:sz w:val="26"/>
          <w:szCs w:val="26"/>
          <w:u w:val="single"/>
        </w:rPr>
        <w:t xml:space="preserve"> TELEVISIONE:</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17</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46%:85%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12%:50%</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DA1843" w:rsidRDefault="008063D6" w:rsidP="008063D6">
      <w:pPr>
        <w:pStyle w:val="Standard"/>
        <w:rPr>
          <w:rFonts w:ascii="Arial" w:hAnsi="Arial" w:cs="Arial"/>
          <w:b/>
          <w:bCs/>
        </w:rPr>
      </w:pPr>
      <w:r>
        <w:rPr>
          <w:rFonts w:ascii="Arial" w:hAnsi="Arial" w:cs="Arial"/>
          <w:sz w:val="20"/>
          <w:szCs w:val="20"/>
        </w:rPr>
        <w:br/>
      </w:r>
    </w:p>
    <w:p w:rsidR="00DA1843" w:rsidRDefault="00DA1843"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26</w:t>
      </w:r>
      <w:r>
        <w:rPr>
          <w:rFonts w:ascii="Arial" w:hAnsi="Arial" w:cs="Arial"/>
        </w:rPr>
        <w:br/>
      </w:r>
      <w:r>
        <w:rPr>
          <w:rFonts w:ascii="Arial" w:hAnsi="Arial" w:cs="Arial"/>
          <w:u w:val="single"/>
        </w:rPr>
        <w:t>Indici di tendenza centrale</w:t>
      </w:r>
      <w:r>
        <w:rPr>
          <w:rFonts w:ascii="Arial" w:hAnsi="Arial" w:cs="Arial"/>
        </w:rPr>
        <w:t>:</w:t>
      </w:r>
      <w:r>
        <w:rPr>
          <w:rFonts w:ascii="Arial" w:hAnsi="Arial" w:cs="Arial"/>
        </w:rPr>
        <w:br/>
        <w:t>  Moda = 1</w:t>
      </w:r>
    </w:p>
    <w:p w:rsidR="008063D6" w:rsidRDefault="008063D6" w:rsidP="008063D6">
      <w:pPr>
        <w:pStyle w:val="Standard"/>
        <w:rPr>
          <w:rFonts w:ascii="Arial" w:hAnsi="Arial" w:cs="Arial"/>
        </w:rPr>
      </w:pPr>
      <w:r>
        <w:rPr>
          <w:rFonts w:ascii="Arial" w:hAnsi="Arial" w:cs="Arial"/>
        </w:rPr>
        <w:t>  Media = 1.38</w:t>
      </w:r>
    </w:p>
    <w:tbl>
      <w:tblPr>
        <w:tblpPr w:leftFromText="141" w:rightFromText="141" w:vertAnchor="text" w:tblpXSpec="right" w:tblpY="1"/>
        <w:tblOverlap w:val="never"/>
        <w:tblW w:w="1367" w:type="dxa"/>
        <w:jc w:val="right"/>
        <w:tblBorders>
          <w:top w:val="single" w:sz="6" w:space="0" w:color="000000"/>
          <w:left w:val="single" w:sz="6" w:space="0" w:color="000000"/>
          <w:bottom w:val="single" w:sz="6" w:space="0" w:color="000000"/>
          <w:right w:val="single" w:sz="6" w:space="0" w:color="000000"/>
        </w:tblBorders>
        <w:tblCellMar>
          <w:left w:w="10" w:type="dxa"/>
          <w:right w:w="10" w:type="dxa"/>
        </w:tblCellMar>
        <w:tblLook w:val="0000"/>
      </w:tblPr>
      <w:tblGrid>
        <w:gridCol w:w="481"/>
        <w:gridCol w:w="451"/>
        <w:gridCol w:w="435"/>
      </w:tblGrid>
      <w:tr w:rsidR="008063D6" w:rsidTr="00A41B4A">
        <w:trPr>
          <w:jc w:val="right"/>
        </w:trPr>
        <w:tc>
          <w:tcPr>
            <w:tcW w:w="48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RPr="00AD43A3" w:rsidTr="0047618E">
              <w:trPr>
                <w:jc w:val="center"/>
              </w:trPr>
              <w:tc>
                <w:tcPr>
                  <w:tcW w:w="421" w:type="dxa"/>
                  <w:shd w:val="clear" w:color="auto" w:fill="auto"/>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65%</w:t>
                  </w:r>
                </w:p>
              </w:tc>
            </w:tr>
            <w:tr w:rsidR="008063D6" w:rsidRPr="00AD43A3" w:rsidTr="0047618E">
              <w:trPr>
                <w:trHeight w:val="1500"/>
                <w:jc w:val="center"/>
              </w:trPr>
              <w:tc>
                <w:tcPr>
                  <w:tcW w:w="421" w:type="dxa"/>
                  <w:shd w:val="clear" w:color="auto" w:fill="C0D0C0"/>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p>
              </w:tc>
            </w:tr>
          </w:tbl>
          <w:p w:rsidR="008063D6" w:rsidRPr="00AD43A3" w:rsidRDefault="008063D6" w:rsidP="0047618E">
            <w:pPr>
              <w:widowControl/>
              <w:suppressAutoHyphens w:val="0"/>
              <w:jc w:val="center"/>
              <w:textAlignment w:val="auto"/>
              <w:rPr>
                <w:rFonts w:ascii="Arial" w:hAnsi="Arial" w:cs="Arial"/>
                <w:kern w:val="0"/>
                <w:sz w:val="21"/>
                <w:szCs w:val="21"/>
                <w:highlight w:val="yellow"/>
              </w:rPr>
            </w:pPr>
          </w:p>
        </w:tc>
        <w:tc>
          <w:tcPr>
            <w:tcW w:w="45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RPr="00AD43A3" w:rsidTr="0047618E">
              <w:trPr>
                <w:jc w:val="center"/>
              </w:trPr>
              <w:tc>
                <w:tcPr>
                  <w:tcW w:w="421" w:type="dxa"/>
                  <w:shd w:val="clear" w:color="auto" w:fill="auto"/>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31%</w:t>
                  </w:r>
                </w:p>
              </w:tc>
            </w:tr>
            <w:tr w:rsidR="008063D6" w:rsidRPr="00AD43A3" w:rsidTr="0047618E">
              <w:trPr>
                <w:trHeight w:val="720"/>
                <w:jc w:val="center"/>
              </w:trPr>
              <w:tc>
                <w:tcPr>
                  <w:tcW w:w="421" w:type="dxa"/>
                  <w:shd w:val="clear" w:color="auto" w:fill="C0D0C0"/>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p>
              </w:tc>
            </w:tr>
          </w:tbl>
          <w:p w:rsidR="008063D6" w:rsidRPr="00AD43A3" w:rsidRDefault="008063D6" w:rsidP="0047618E">
            <w:pPr>
              <w:widowControl/>
              <w:suppressAutoHyphens w:val="0"/>
              <w:jc w:val="center"/>
              <w:textAlignment w:val="auto"/>
              <w:rPr>
                <w:rFonts w:ascii="Arial" w:hAnsi="Arial" w:cs="Arial"/>
                <w:kern w:val="0"/>
                <w:sz w:val="21"/>
                <w:szCs w:val="21"/>
                <w:highlight w:val="yellow"/>
              </w:rPr>
            </w:pPr>
          </w:p>
        </w:tc>
        <w:tc>
          <w:tcPr>
            <w:tcW w:w="43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RPr="00AD43A3" w:rsidTr="0047618E">
              <w:trPr>
                <w:jc w:val="center"/>
              </w:trPr>
              <w:tc>
                <w:tcPr>
                  <w:tcW w:w="375" w:type="dxa"/>
                  <w:shd w:val="clear" w:color="auto" w:fill="auto"/>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4%</w:t>
                  </w:r>
                </w:p>
              </w:tc>
            </w:tr>
            <w:tr w:rsidR="008063D6" w:rsidRPr="00AD43A3" w:rsidTr="0047618E">
              <w:trPr>
                <w:trHeight w:val="90"/>
                <w:jc w:val="center"/>
              </w:trPr>
              <w:tc>
                <w:tcPr>
                  <w:tcW w:w="375" w:type="dxa"/>
                  <w:shd w:val="clear" w:color="auto" w:fill="C0D0C0"/>
                  <w:tcMar>
                    <w:top w:w="0" w:type="dxa"/>
                    <w:left w:w="0" w:type="dxa"/>
                    <w:bottom w:w="0" w:type="dxa"/>
                    <w:right w:w="0" w:type="dxa"/>
                  </w:tcMar>
                  <w:vAlign w:val="bottom"/>
                </w:tcPr>
                <w:p w:rsidR="008063D6" w:rsidRPr="00AD43A3"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10"/>
                      <w:szCs w:val="21"/>
                      <w:highlight w:val="yellow"/>
                    </w:rPr>
                  </w:pPr>
                </w:p>
              </w:tc>
            </w:tr>
          </w:tbl>
          <w:p w:rsidR="008063D6" w:rsidRPr="00AD43A3" w:rsidRDefault="008063D6" w:rsidP="0047618E">
            <w:pPr>
              <w:widowControl/>
              <w:suppressAutoHyphens w:val="0"/>
              <w:jc w:val="center"/>
              <w:textAlignment w:val="auto"/>
              <w:rPr>
                <w:rFonts w:ascii="Arial" w:hAnsi="Arial" w:cs="Arial"/>
                <w:kern w:val="0"/>
                <w:sz w:val="21"/>
                <w:szCs w:val="21"/>
                <w:highlight w:val="yellow"/>
              </w:rPr>
            </w:pPr>
          </w:p>
        </w:tc>
      </w:tr>
      <w:tr w:rsidR="008063D6" w:rsidTr="00A41B4A">
        <w:trPr>
          <w:jc w:val="right"/>
        </w:trPr>
        <w:tc>
          <w:tcPr>
            <w:tcW w:w="481" w:type="dxa"/>
            <w:shd w:val="clear" w:color="auto" w:fill="auto"/>
            <w:tcMar>
              <w:top w:w="0" w:type="dxa"/>
              <w:left w:w="0" w:type="dxa"/>
              <w:bottom w:w="0" w:type="dxa"/>
              <w:right w:w="0" w:type="dxa"/>
            </w:tcMar>
            <w:vAlign w:val="center"/>
          </w:tcPr>
          <w:p w:rsidR="008063D6" w:rsidRPr="00AD43A3" w:rsidRDefault="008063D6" w:rsidP="0047618E">
            <w:pPr>
              <w:widowControl/>
              <w:suppressAutoHyphens w:val="0"/>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17</w:t>
            </w:r>
          </w:p>
        </w:tc>
        <w:tc>
          <w:tcPr>
            <w:tcW w:w="451" w:type="dxa"/>
            <w:shd w:val="clear" w:color="auto" w:fill="auto"/>
            <w:tcMar>
              <w:top w:w="0" w:type="dxa"/>
              <w:left w:w="0" w:type="dxa"/>
              <w:bottom w:w="0" w:type="dxa"/>
              <w:right w:w="0" w:type="dxa"/>
            </w:tcMar>
            <w:vAlign w:val="center"/>
          </w:tcPr>
          <w:p w:rsidR="008063D6" w:rsidRPr="00AD43A3" w:rsidRDefault="008063D6" w:rsidP="0047618E">
            <w:pPr>
              <w:widowControl/>
              <w:suppressAutoHyphens w:val="0"/>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8</w:t>
            </w:r>
          </w:p>
        </w:tc>
        <w:tc>
          <w:tcPr>
            <w:tcW w:w="435" w:type="dxa"/>
            <w:shd w:val="clear" w:color="auto" w:fill="auto"/>
            <w:tcMar>
              <w:top w:w="0" w:type="dxa"/>
              <w:left w:w="0" w:type="dxa"/>
              <w:bottom w:w="0" w:type="dxa"/>
              <w:right w:w="0" w:type="dxa"/>
            </w:tcMar>
            <w:vAlign w:val="center"/>
          </w:tcPr>
          <w:p w:rsidR="008063D6" w:rsidRPr="00AD43A3" w:rsidRDefault="008063D6" w:rsidP="0047618E">
            <w:pPr>
              <w:widowControl/>
              <w:suppressAutoHyphens w:val="0"/>
              <w:jc w:val="center"/>
              <w:textAlignment w:val="auto"/>
              <w:rPr>
                <w:rFonts w:ascii="Arial" w:hAnsi="Arial" w:cs="Arial"/>
                <w:kern w:val="0"/>
                <w:sz w:val="21"/>
                <w:szCs w:val="21"/>
                <w:highlight w:val="yellow"/>
              </w:rPr>
            </w:pPr>
            <w:r w:rsidRPr="00AD43A3">
              <w:rPr>
                <w:rFonts w:ascii="Arial" w:hAnsi="Arial" w:cs="Arial"/>
                <w:kern w:val="0"/>
                <w:sz w:val="21"/>
                <w:szCs w:val="21"/>
                <w:highlight w:val="yellow"/>
              </w:rPr>
              <w:t>1</w:t>
            </w:r>
          </w:p>
        </w:tc>
      </w:tr>
      <w:tr w:rsidR="008063D6" w:rsidTr="00A41B4A">
        <w:trPr>
          <w:jc w:val="right"/>
        </w:trPr>
        <w:tc>
          <w:tcPr>
            <w:tcW w:w="481" w:type="dxa"/>
            <w:shd w:val="clear" w:color="auto" w:fill="auto"/>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shd w:val="clear" w:color="auto" w:fill="auto"/>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35" w:type="dxa"/>
            <w:shd w:val="clear" w:color="auto" w:fill="auto"/>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r>
    </w:tbl>
    <w:p w:rsidR="008063D6" w:rsidRDefault="008063D6" w:rsidP="008063D6">
      <w:pPr>
        <w:pStyle w:val="Standard"/>
      </w:pPr>
      <w:r>
        <w:rPr>
          <w:rFonts w:ascii="Arial" w:hAnsi="Arial" w:cs="Arial"/>
          <w:u w:val="single"/>
        </w:rPr>
        <w:t>Indici di dispersione:</w:t>
      </w:r>
      <w:r>
        <w:rPr>
          <w:rFonts w:ascii="Arial" w:hAnsi="Arial" w:cs="Arial"/>
          <w:u w:val="single"/>
        </w:rPr>
        <w:br/>
      </w:r>
      <w:r>
        <w:rPr>
          <w:rFonts w:ascii="Arial" w:hAnsi="Arial" w:cs="Arial"/>
        </w:rPr>
        <w:t>  Squilibrio = 0.52</w:t>
      </w:r>
      <w:r>
        <w:rPr>
          <w:rFonts w:ascii="Arial" w:hAnsi="Arial" w:cs="Arial"/>
        </w:rPr>
        <w:br/>
        <w:t>  Campo di variazione = 2</w:t>
      </w:r>
      <w:r>
        <w:rPr>
          <w:rFonts w:ascii="Arial" w:hAnsi="Arial" w:cs="Arial"/>
        </w:rPr>
        <w:br/>
        <w:t xml:space="preserve">  Differenza </w:t>
      </w:r>
      <w:proofErr w:type="spellStart"/>
      <w:r>
        <w:rPr>
          <w:rFonts w:ascii="Arial" w:hAnsi="Arial" w:cs="Arial"/>
        </w:rPr>
        <w:t>interquartilica</w:t>
      </w:r>
      <w:proofErr w:type="spellEnd"/>
      <w:r>
        <w:rPr>
          <w:rFonts w:ascii="Arial" w:hAnsi="Arial" w:cs="Arial"/>
        </w:rPr>
        <w:t xml:space="preserve"> = 1</w:t>
      </w:r>
    </w:p>
    <w:p w:rsidR="008063D6" w:rsidRDefault="008063D6" w:rsidP="008063D6">
      <w:pPr>
        <w:pStyle w:val="Standard"/>
        <w:rPr>
          <w:rFonts w:ascii="Arial" w:hAnsi="Arial" w:cs="Arial"/>
        </w:rPr>
      </w:pPr>
      <w:r>
        <w:rPr>
          <w:rFonts w:ascii="Arial" w:hAnsi="Arial" w:cs="Arial"/>
        </w:rPr>
        <w:t xml:space="preserve"> Scarto tipo = 0.56 </w:t>
      </w: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Popolazione</w:t>
      </w:r>
      <w:r>
        <w:rPr>
          <w:rFonts w:ascii="Arial" w:hAnsi="Arial" w:cs="Arial"/>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1.16 a 1.61</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da 0.44 a 0.77</w:t>
            </w:r>
          </w:p>
        </w:tc>
      </w:tr>
    </w:tbl>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ORE </w:t>
      </w:r>
      <w:proofErr w:type="spellStart"/>
      <w:r>
        <w:rPr>
          <w:rFonts w:ascii="Arial" w:hAnsi="Arial" w:cs="Arial"/>
          <w:sz w:val="26"/>
          <w:szCs w:val="26"/>
          <w:u w:val="single"/>
        </w:rPr>
        <w:t>DI</w:t>
      </w:r>
      <w:proofErr w:type="spellEnd"/>
      <w:r>
        <w:rPr>
          <w:rFonts w:ascii="Arial" w:hAnsi="Arial" w:cs="Arial"/>
          <w:sz w:val="26"/>
          <w:szCs w:val="26"/>
          <w:u w:val="single"/>
        </w:rPr>
        <w:t xml:space="preserve"> SITI INTERNET:</w:t>
      </w:r>
    </w:p>
    <w:p w:rsidR="008063D6" w:rsidRDefault="008063D6" w:rsidP="008063D6">
      <w:pPr>
        <w:pStyle w:val="Standard"/>
        <w:rPr>
          <w:rFonts w:ascii="Arial" w:hAnsi="Arial" w:cs="Arial"/>
          <w:sz w:val="26"/>
          <w:szCs w:val="26"/>
          <w:u w:val="single"/>
        </w:rPr>
      </w:pPr>
    </w:p>
    <w:p w:rsidR="008063D6" w:rsidRDefault="008063D6" w:rsidP="008063D6">
      <w:pPr>
        <w:widowControl/>
        <w:suppressAutoHyphens w:val="0"/>
        <w:textAlignment w:val="auto"/>
      </w:pPr>
      <w:r>
        <w:rPr>
          <w:rFonts w:ascii="Arial" w:hAnsi="Arial" w:cs="Arial"/>
          <w:b/>
          <w:bCs/>
          <w:kern w:val="0"/>
          <w:sz w:val="26"/>
          <w:szCs w:val="26"/>
        </w:rPr>
        <w:t>Distribuzione di frequenza:</w:t>
      </w:r>
      <w:r>
        <w:rPr>
          <w:rFonts w:ascii="Arial" w:hAnsi="Arial" w:cs="Arial"/>
          <w:kern w:val="0"/>
          <w:sz w:val="26"/>
          <w:szCs w:val="26"/>
        </w:rPr>
        <w:br/>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33%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33%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67%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15%:52%</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3</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26%</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7%:44%</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0%:22%</w:t>
            </w:r>
          </w:p>
        </w:tc>
      </w:tr>
    </w:tbl>
    <w:p w:rsidR="008063D6" w:rsidRDefault="008063D6" w:rsidP="008063D6">
      <w:pPr>
        <w:widowControl/>
        <w:suppressAutoHyphens w:val="0"/>
        <w:textAlignment w:val="auto"/>
      </w:pPr>
      <w:r>
        <w:rPr>
          <w:rFonts w:ascii="Arial" w:hAnsi="Arial" w:cs="Arial"/>
          <w:kern w:val="0"/>
        </w:rPr>
        <w:br/>
      </w:r>
    </w:p>
    <w:p w:rsidR="00A41B4A" w:rsidRDefault="00A41B4A" w:rsidP="008063D6">
      <w:pPr>
        <w:widowControl/>
        <w:suppressAutoHyphens w:val="0"/>
        <w:textAlignment w:val="auto"/>
        <w:rPr>
          <w:rFonts w:ascii="Arial" w:hAnsi="Arial" w:cs="Arial"/>
          <w:b/>
          <w:bCs/>
          <w:kern w:val="0"/>
          <w:sz w:val="24"/>
          <w:szCs w:val="24"/>
        </w:rPr>
      </w:pPr>
    </w:p>
    <w:p w:rsidR="008063D6" w:rsidRDefault="008063D6" w:rsidP="008063D6">
      <w:pPr>
        <w:widowControl/>
        <w:suppressAutoHyphens w:val="0"/>
        <w:textAlignment w:val="auto"/>
      </w:pPr>
      <w:r>
        <w:rPr>
          <w:rFonts w:ascii="Arial" w:hAnsi="Arial" w:cs="Arial"/>
          <w:b/>
          <w:bCs/>
          <w:kern w:val="0"/>
          <w:sz w:val="24"/>
          <w:szCs w:val="24"/>
        </w:rPr>
        <w:t>Campione</w:t>
      </w:r>
      <w:r>
        <w:rPr>
          <w:rFonts w:ascii="Arial" w:hAnsi="Arial" w:cs="Arial"/>
          <w:kern w:val="0"/>
          <w:sz w:val="24"/>
          <w:szCs w:val="24"/>
        </w:rPr>
        <w:t>:</w:t>
      </w:r>
      <w:r>
        <w:rPr>
          <w:rFonts w:ascii="Arial" w:hAnsi="Arial" w:cs="Arial"/>
          <w:kern w:val="0"/>
          <w:sz w:val="24"/>
          <w:szCs w:val="24"/>
        </w:rPr>
        <w:br/>
        <w:t xml:space="preserve">Numero di </w:t>
      </w:r>
      <w:proofErr w:type="spellStart"/>
      <w:r>
        <w:rPr>
          <w:rFonts w:ascii="Arial" w:hAnsi="Arial" w:cs="Arial"/>
          <w:kern w:val="0"/>
          <w:sz w:val="24"/>
          <w:szCs w:val="24"/>
        </w:rPr>
        <w:t>casi=</w:t>
      </w:r>
      <w:proofErr w:type="spellEnd"/>
      <w:r>
        <w:rPr>
          <w:rFonts w:ascii="Arial" w:hAnsi="Arial" w:cs="Arial"/>
          <w:kern w:val="0"/>
          <w:sz w:val="24"/>
          <w:szCs w:val="24"/>
        </w:rPr>
        <w:t xml:space="preserve"> 27</w:t>
      </w:r>
      <w:r>
        <w:rPr>
          <w:rFonts w:ascii="Arial" w:hAnsi="Arial" w:cs="Arial"/>
          <w:kern w:val="0"/>
          <w:sz w:val="24"/>
          <w:szCs w:val="24"/>
        </w:rPr>
        <w:br/>
      </w:r>
      <w:r>
        <w:rPr>
          <w:rFonts w:ascii="Arial" w:hAnsi="Arial" w:cs="Arial"/>
          <w:kern w:val="0"/>
          <w:sz w:val="24"/>
          <w:szCs w:val="24"/>
          <w:u w:val="single"/>
        </w:rPr>
        <w:t>Indici di tendenza centrale:</w:t>
      </w:r>
      <w:r>
        <w:rPr>
          <w:rFonts w:ascii="Arial" w:hAnsi="Arial" w:cs="Arial"/>
          <w:kern w:val="0"/>
          <w:sz w:val="24"/>
          <w:szCs w:val="24"/>
        </w:rPr>
        <w:br/>
        <w:t>  Moda = 1; 2</w:t>
      </w:r>
    </w:p>
    <w:tbl>
      <w:tblPr>
        <w:tblpPr w:leftFromText="141" w:rightFromText="141" w:vertAnchor="text" w:tblpXSpec="right" w:tblpY="1"/>
        <w:tblOverlap w:val="never"/>
        <w:tblW w:w="1818" w:type="dxa"/>
        <w:jc w:val="right"/>
        <w:tblCellMar>
          <w:left w:w="10" w:type="dxa"/>
          <w:right w:w="10" w:type="dxa"/>
        </w:tblCellMar>
        <w:tblLook w:val="0000"/>
      </w:tblPr>
      <w:tblGrid>
        <w:gridCol w:w="481"/>
        <w:gridCol w:w="451"/>
        <w:gridCol w:w="451"/>
        <w:gridCol w:w="435"/>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lastRenderedPageBreak/>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33%</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26%</w:t>
                  </w:r>
                </w:p>
              </w:tc>
            </w:tr>
            <w:tr w:rsidR="008063D6" w:rsidTr="0047618E">
              <w:trPr>
                <w:trHeight w:val="1185"/>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w:t>
                  </w:r>
                </w:p>
              </w:tc>
            </w:tr>
            <w:tr w:rsidR="008063D6" w:rsidTr="0047618E">
              <w:trPr>
                <w:trHeight w:val="31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9</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7</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3</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widowControl/>
        <w:suppressAutoHyphens w:val="0"/>
        <w:textAlignment w:val="auto"/>
      </w:pPr>
      <w:r>
        <w:rPr>
          <w:rFonts w:ascii="Arial" w:hAnsi="Arial" w:cs="Arial"/>
          <w:kern w:val="0"/>
          <w:sz w:val="24"/>
          <w:szCs w:val="24"/>
        </w:rPr>
        <w:t>Mediana = 2</w:t>
      </w:r>
      <w:r>
        <w:rPr>
          <w:rFonts w:ascii="Arial" w:hAnsi="Arial" w:cs="Arial"/>
          <w:kern w:val="0"/>
          <w:sz w:val="24"/>
          <w:szCs w:val="24"/>
        </w:rPr>
        <w:br/>
        <w:t>  Media = 2.07</w:t>
      </w:r>
      <w:r>
        <w:rPr>
          <w:rFonts w:ascii="Arial" w:hAnsi="Arial" w:cs="Arial"/>
          <w:kern w:val="0"/>
          <w:sz w:val="24"/>
          <w:szCs w:val="24"/>
        </w:rPr>
        <w:br/>
      </w:r>
      <w:r>
        <w:rPr>
          <w:rFonts w:ascii="Arial" w:hAnsi="Arial" w:cs="Arial"/>
          <w:kern w:val="0"/>
          <w:sz w:val="24"/>
          <w:szCs w:val="24"/>
          <w:u w:val="single"/>
        </w:rPr>
        <w:t>Indici di dispersione:</w:t>
      </w:r>
      <w:r>
        <w:rPr>
          <w:rFonts w:ascii="Arial" w:hAnsi="Arial" w:cs="Arial"/>
          <w:kern w:val="0"/>
          <w:sz w:val="24"/>
          <w:szCs w:val="24"/>
          <w:u w:val="single"/>
        </w:rPr>
        <w:br/>
      </w:r>
      <w:r>
        <w:rPr>
          <w:rFonts w:ascii="Arial" w:hAnsi="Arial" w:cs="Arial"/>
          <w:kern w:val="0"/>
          <w:sz w:val="24"/>
          <w:szCs w:val="24"/>
        </w:rPr>
        <w:t>  Squilibrio = 0.29</w:t>
      </w:r>
      <w:r>
        <w:rPr>
          <w:rFonts w:ascii="Arial" w:hAnsi="Arial" w:cs="Arial"/>
          <w:kern w:val="0"/>
          <w:sz w:val="24"/>
          <w:szCs w:val="24"/>
        </w:rPr>
        <w:br/>
        <w:t>  Campo di variazione = 3</w:t>
      </w:r>
      <w:r>
        <w:rPr>
          <w:rFonts w:ascii="Arial" w:hAnsi="Arial" w:cs="Arial"/>
          <w:kern w:val="0"/>
          <w:sz w:val="24"/>
          <w:szCs w:val="24"/>
        </w:rPr>
        <w:br/>
        <w:t xml:space="preserve">  Differenza </w:t>
      </w:r>
      <w:proofErr w:type="spellStart"/>
      <w:r>
        <w:rPr>
          <w:rFonts w:ascii="Arial" w:hAnsi="Arial" w:cs="Arial"/>
          <w:kern w:val="0"/>
          <w:sz w:val="24"/>
          <w:szCs w:val="24"/>
        </w:rPr>
        <w:t>interquartilica</w:t>
      </w:r>
      <w:proofErr w:type="spellEnd"/>
      <w:r>
        <w:rPr>
          <w:rFonts w:ascii="Arial" w:hAnsi="Arial" w:cs="Arial"/>
          <w:kern w:val="0"/>
          <w:sz w:val="24"/>
          <w:szCs w:val="24"/>
        </w:rPr>
        <w:t xml:space="preserve"> = 2</w:t>
      </w:r>
      <w:r>
        <w:rPr>
          <w:rFonts w:ascii="Arial" w:hAnsi="Arial" w:cs="Arial"/>
          <w:kern w:val="0"/>
          <w:sz w:val="24"/>
          <w:szCs w:val="24"/>
        </w:rPr>
        <w:br/>
        <w:t xml:space="preserve">  Scarto tipo = 0.94 </w:t>
      </w:r>
    </w:p>
    <w:p w:rsidR="00A41B4A" w:rsidRDefault="00A41B4A" w:rsidP="008063D6">
      <w:pPr>
        <w:widowControl/>
        <w:suppressAutoHyphens w:val="0"/>
        <w:spacing w:before="100" w:after="100"/>
        <w:textAlignment w:val="auto"/>
        <w:rPr>
          <w:rFonts w:ascii="Arial" w:hAnsi="Arial" w:cs="Arial"/>
          <w:b/>
          <w:bCs/>
          <w:kern w:val="0"/>
          <w:sz w:val="24"/>
          <w:szCs w:val="24"/>
        </w:rPr>
      </w:pPr>
    </w:p>
    <w:p w:rsidR="00EA615E" w:rsidRDefault="00EA615E" w:rsidP="008063D6">
      <w:pPr>
        <w:widowControl/>
        <w:suppressAutoHyphens w:val="0"/>
        <w:spacing w:before="100" w:after="100"/>
        <w:textAlignment w:val="auto"/>
        <w:rPr>
          <w:rFonts w:ascii="Arial" w:hAnsi="Arial" w:cs="Arial"/>
          <w:b/>
          <w:bCs/>
          <w:kern w:val="0"/>
          <w:sz w:val="24"/>
          <w:szCs w:val="24"/>
        </w:rPr>
      </w:pPr>
    </w:p>
    <w:p w:rsidR="008063D6" w:rsidRDefault="008063D6" w:rsidP="008063D6">
      <w:pPr>
        <w:widowControl/>
        <w:suppressAutoHyphens w:val="0"/>
        <w:spacing w:before="100" w:after="100"/>
        <w:textAlignment w:val="auto"/>
      </w:pPr>
      <w:r>
        <w:rPr>
          <w:rFonts w:ascii="Arial" w:hAnsi="Arial" w:cs="Arial"/>
          <w:b/>
          <w:bCs/>
          <w:kern w:val="0"/>
          <w:sz w:val="24"/>
          <w:szCs w:val="24"/>
        </w:rPr>
        <w:t>Popolazione</w:t>
      </w:r>
      <w:r>
        <w:rPr>
          <w:rFonts w:ascii="Arial" w:hAnsi="Arial" w:cs="Arial"/>
          <w:kern w:val="0"/>
          <w:sz w:val="24"/>
          <w:szCs w:val="24"/>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1.7 a 2.45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0.74 a 1.29</w:t>
            </w:r>
          </w:p>
        </w:tc>
      </w:tr>
    </w:tbl>
    <w:p w:rsidR="008063D6" w:rsidRDefault="008063D6" w:rsidP="008063D6">
      <w:pPr>
        <w:pStyle w:val="Standard"/>
        <w:rPr>
          <w:rFonts w:ascii="Arial" w:hAnsi="Arial" w:cs="Arial"/>
          <w:sz w:val="26"/>
          <w:szCs w:val="26"/>
          <w:u w:val="single"/>
        </w:rPr>
      </w:pPr>
      <w:r>
        <w:rPr>
          <w:rFonts w:ascii="Arial" w:hAnsi="Arial" w:cs="Arial"/>
          <w:sz w:val="20"/>
          <w:szCs w:val="20"/>
        </w:rPr>
        <w:br/>
      </w:r>
    </w:p>
    <w:p w:rsidR="008063D6" w:rsidRDefault="008063D6" w:rsidP="008063D6">
      <w:pPr>
        <w:pStyle w:val="Standard"/>
        <w:rPr>
          <w:rFonts w:ascii="Arial" w:hAnsi="Arial" w:cs="Arial"/>
          <w:sz w:val="26"/>
          <w:szCs w:val="26"/>
          <w:u w:val="single"/>
        </w:rPr>
      </w:pPr>
    </w:p>
    <w:p w:rsidR="00A41B4A" w:rsidRDefault="00A41B4A"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EA615E" w:rsidRDefault="00EA615E" w:rsidP="008063D6">
      <w:pPr>
        <w:pStyle w:val="Standard"/>
        <w:rPr>
          <w:rFonts w:ascii="Arial" w:hAnsi="Arial" w:cs="Arial"/>
          <w:sz w:val="26"/>
          <w:szCs w:val="26"/>
          <w:u w:val="single"/>
        </w:rPr>
      </w:pPr>
    </w:p>
    <w:p w:rsidR="008063D6" w:rsidRDefault="008063D6" w:rsidP="008063D6">
      <w:pPr>
        <w:pStyle w:val="Standard"/>
      </w:pPr>
      <w:r>
        <w:rPr>
          <w:rFonts w:ascii="Arial" w:hAnsi="Arial" w:cs="Arial"/>
          <w:sz w:val="26"/>
          <w:szCs w:val="26"/>
          <w:u w:val="single"/>
        </w:rPr>
        <w:t xml:space="preserve">ORE </w:t>
      </w:r>
      <w:proofErr w:type="spellStart"/>
      <w:r>
        <w:rPr>
          <w:rFonts w:ascii="Arial" w:hAnsi="Arial" w:cs="Arial"/>
          <w:sz w:val="26"/>
          <w:szCs w:val="26"/>
          <w:u w:val="single"/>
        </w:rPr>
        <w:t>DI</w:t>
      </w:r>
      <w:proofErr w:type="spellEnd"/>
      <w:r>
        <w:rPr>
          <w:rFonts w:ascii="Arial" w:hAnsi="Arial" w:cs="Arial"/>
          <w:sz w:val="26"/>
          <w:szCs w:val="26"/>
          <w:u w:val="single"/>
        </w:rPr>
        <w:t xml:space="preserve"> LETTURA </w:t>
      </w:r>
      <w:proofErr w:type="spellStart"/>
      <w:r>
        <w:rPr>
          <w:rFonts w:ascii="Arial" w:hAnsi="Arial" w:cs="Arial"/>
          <w:sz w:val="26"/>
          <w:szCs w:val="26"/>
          <w:u w:val="single"/>
        </w:rPr>
        <w:t>DI</w:t>
      </w:r>
      <w:proofErr w:type="spellEnd"/>
      <w:r>
        <w:rPr>
          <w:rFonts w:ascii="Arial" w:hAnsi="Arial" w:cs="Arial"/>
          <w:sz w:val="26"/>
          <w:szCs w:val="26"/>
          <w:u w:val="single"/>
        </w:rPr>
        <w:t xml:space="preserve"> RIVISTE:</w:t>
      </w:r>
    </w:p>
    <w:p w:rsidR="008063D6" w:rsidRDefault="008063D6" w:rsidP="008063D6">
      <w:pPr>
        <w:pStyle w:val="Standard"/>
        <w:rPr>
          <w:rFonts w:ascii="Arial" w:hAnsi="Arial" w:cs="Arial"/>
          <w:sz w:val="26"/>
          <w:szCs w:val="26"/>
          <w:u w:val="single"/>
        </w:rPr>
      </w:pPr>
    </w:p>
    <w:p w:rsidR="00EA615E" w:rsidRDefault="00EA615E" w:rsidP="008063D6">
      <w:pPr>
        <w:widowControl/>
        <w:suppressAutoHyphens w:val="0"/>
        <w:textAlignment w:val="auto"/>
        <w:rPr>
          <w:rFonts w:ascii="Arial" w:hAnsi="Arial" w:cs="Arial"/>
          <w:b/>
          <w:bCs/>
          <w:kern w:val="0"/>
          <w:sz w:val="26"/>
          <w:szCs w:val="26"/>
        </w:rPr>
      </w:pPr>
    </w:p>
    <w:p w:rsidR="008063D6" w:rsidRDefault="008063D6" w:rsidP="008063D6">
      <w:pPr>
        <w:widowControl/>
        <w:suppressAutoHyphens w:val="0"/>
        <w:textAlignment w:val="auto"/>
      </w:pPr>
      <w:r>
        <w:rPr>
          <w:rFonts w:ascii="Arial" w:hAnsi="Arial" w:cs="Arial"/>
          <w:b/>
          <w:bCs/>
          <w:kern w:val="0"/>
          <w:sz w:val="26"/>
          <w:szCs w:val="26"/>
        </w:rPr>
        <w:t>Distribuzione di frequenza:</w:t>
      </w:r>
    </w:p>
    <w:tbl>
      <w:tblPr>
        <w:tblW w:w="5965" w:type="dxa"/>
        <w:tblCellMar>
          <w:left w:w="10" w:type="dxa"/>
          <w:right w:w="10" w:type="dxa"/>
        </w:tblCellMar>
        <w:tblLook w:val="0000"/>
      </w:tblPr>
      <w:tblGrid>
        <w:gridCol w:w="861"/>
        <w:gridCol w:w="1047"/>
        <w:gridCol w:w="880"/>
        <w:gridCol w:w="1047"/>
        <w:gridCol w:w="902"/>
        <w:gridCol w:w="1228"/>
      </w:tblGrid>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Frequenza</w:t>
            </w:r>
            <w:r>
              <w:rPr>
                <w:rFonts w:ascii="Arial" w:hAnsi="Arial" w:cs="Arial"/>
                <w:kern w:val="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proofErr w:type="spellStart"/>
            <w:r>
              <w:rPr>
                <w:rFonts w:ascii="Arial" w:hAnsi="Arial" w:cs="Arial"/>
                <w:kern w:val="0"/>
              </w:rPr>
              <w:t>Percent</w:t>
            </w:r>
            <w:proofErr w:type="spellEnd"/>
            <w:r>
              <w:rPr>
                <w:rFonts w:ascii="Arial" w:hAnsi="Arial" w:cs="Arial"/>
                <w:kern w:val="0"/>
              </w:rPr>
              <w:t>.</w:t>
            </w:r>
            <w:r>
              <w:rPr>
                <w:rFonts w:ascii="Arial" w:hAnsi="Arial" w:cs="Arial"/>
                <w:kern w:val="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78%</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78%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59%:96%</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2</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5</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19%</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4%:37%</w:t>
            </w:r>
          </w:p>
        </w:tc>
      </w:tr>
      <w:tr w:rsidR="008063D6" w:rsidTr="0047618E">
        <w:tc>
          <w:tcPr>
            <w:tcW w:w="8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0%:15%</w:t>
            </w:r>
          </w:p>
        </w:tc>
      </w:tr>
    </w:tbl>
    <w:p w:rsidR="008063D6" w:rsidRDefault="008063D6" w:rsidP="008063D6">
      <w:pPr>
        <w:widowControl/>
        <w:suppressAutoHyphens w:val="0"/>
        <w:textAlignment w:val="auto"/>
      </w:pPr>
      <w:r>
        <w:rPr>
          <w:rFonts w:ascii="Arial" w:hAnsi="Arial" w:cs="Arial"/>
          <w:kern w:val="0"/>
        </w:rPr>
        <w:br/>
      </w:r>
    </w:p>
    <w:p w:rsidR="008063D6" w:rsidRDefault="008063D6" w:rsidP="008063D6">
      <w:pPr>
        <w:widowControl/>
        <w:suppressAutoHyphens w:val="0"/>
        <w:textAlignment w:val="auto"/>
      </w:pPr>
      <w:r>
        <w:rPr>
          <w:rFonts w:ascii="Arial" w:hAnsi="Arial" w:cs="Arial"/>
          <w:b/>
          <w:bCs/>
          <w:kern w:val="0"/>
          <w:sz w:val="24"/>
          <w:szCs w:val="24"/>
        </w:rPr>
        <w:t>Campione</w:t>
      </w:r>
      <w:r>
        <w:rPr>
          <w:rFonts w:ascii="Arial" w:hAnsi="Arial" w:cs="Arial"/>
          <w:kern w:val="0"/>
          <w:sz w:val="24"/>
          <w:szCs w:val="24"/>
        </w:rPr>
        <w:t>:</w:t>
      </w:r>
      <w:r>
        <w:rPr>
          <w:rFonts w:ascii="Arial" w:hAnsi="Arial" w:cs="Arial"/>
          <w:kern w:val="0"/>
          <w:sz w:val="24"/>
          <w:szCs w:val="24"/>
        </w:rPr>
        <w:br/>
        <w:t xml:space="preserve">Numero di </w:t>
      </w:r>
      <w:proofErr w:type="spellStart"/>
      <w:r>
        <w:rPr>
          <w:rFonts w:ascii="Arial" w:hAnsi="Arial" w:cs="Arial"/>
          <w:kern w:val="0"/>
          <w:sz w:val="24"/>
          <w:szCs w:val="24"/>
        </w:rPr>
        <w:t>casi=</w:t>
      </w:r>
      <w:proofErr w:type="spellEnd"/>
      <w:r>
        <w:rPr>
          <w:rFonts w:ascii="Arial" w:hAnsi="Arial" w:cs="Arial"/>
          <w:kern w:val="0"/>
          <w:sz w:val="24"/>
          <w:szCs w:val="24"/>
        </w:rPr>
        <w:t xml:space="preserve"> 27</w:t>
      </w:r>
      <w:r>
        <w:rPr>
          <w:rFonts w:ascii="Arial" w:hAnsi="Arial" w:cs="Arial"/>
          <w:kern w:val="0"/>
          <w:sz w:val="24"/>
          <w:szCs w:val="24"/>
        </w:rPr>
        <w:br/>
      </w:r>
      <w:r>
        <w:rPr>
          <w:rFonts w:ascii="Arial" w:hAnsi="Arial" w:cs="Arial"/>
          <w:kern w:val="0"/>
          <w:sz w:val="24"/>
          <w:szCs w:val="24"/>
          <w:u w:val="single"/>
        </w:rPr>
        <w:t>Indici di tendenza centrale</w:t>
      </w:r>
      <w:r>
        <w:rPr>
          <w:rFonts w:ascii="Arial" w:hAnsi="Arial" w:cs="Arial"/>
          <w:kern w:val="0"/>
          <w:sz w:val="24"/>
          <w:szCs w:val="24"/>
        </w:rPr>
        <w:t>:</w:t>
      </w:r>
      <w:r>
        <w:rPr>
          <w:rFonts w:ascii="Arial" w:hAnsi="Arial" w:cs="Arial"/>
          <w:kern w:val="0"/>
          <w:sz w:val="24"/>
          <w:szCs w:val="24"/>
        </w:rPr>
        <w:br/>
        <w:t>  Moda = 1</w:t>
      </w:r>
      <w:r>
        <w:rPr>
          <w:rFonts w:ascii="Arial" w:hAnsi="Arial" w:cs="Arial"/>
          <w:kern w:val="0"/>
          <w:sz w:val="24"/>
          <w:szCs w:val="24"/>
        </w:rPr>
        <w:br/>
        <w:t>  Mediana = 1</w:t>
      </w:r>
      <w:r>
        <w:rPr>
          <w:rFonts w:ascii="Arial" w:hAnsi="Arial" w:cs="Arial"/>
          <w:kern w:val="0"/>
          <w:sz w:val="24"/>
          <w:szCs w:val="24"/>
        </w:rPr>
        <w:br/>
        <w:t>  Media = 1.3</w:t>
      </w:r>
      <w:r>
        <w:rPr>
          <w:rFonts w:ascii="Arial" w:hAnsi="Arial" w:cs="Arial"/>
          <w:kern w:val="0"/>
          <w:sz w:val="24"/>
          <w:szCs w:val="24"/>
        </w:rPr>
        <w:br/>
      </w:r>
      <w:r>
        <w:rPr>
          <w:rFonts w:ascii="Arial" w:hAnsi="Arial" w:cs="Arial"/>
          <w:kern w:val="0"/>
          <w:sz w:val="24"/>
          <w:szCs w:val="24"/>
          <w:u w:val="single"/>
        </w:rPr>
        <w:t>Indici di dispersione:</w:t>
      </w:r>
      <w:r>
        <w:rPr>
          <w:rFonts w:ascii="Arial" w:hAnsi="Arial" w:cs="Arial"/>
          <w:kern w:val="0"/>
          <w:sz w:val="24"/>
          <w:szCs w:val="24"/>
        </w:rPr>
        <w:br/>
        <w:t>  Squilibrio = 0.64</w:t>
      </w:r>
      <w:r>
        <w:rPr>
          <w:rFonts w:ascii="Arial" w:hAnsi="Arial" w:cs="Arial"/>
          <w:kern w:val="0"/>
          <w:sz w:val="24"/>
          <w:szCs w:val="24"/>
        </w:rPr>
        <w:br/>
        <w:t>  Campo di variazione = 3</w:t>
      </w:r>
      <w:r>
        <w:rPr>
          <w:rFonts w:ascii="Arial" w:hAnsi="Arial" w:cs="Arial"/>
          <w:kern w:val="0"/>
          <w:sz w:val="24"/>
          <w:szCs w:val="24"/>
        </w:rPr>
        <w:br/>
        <w:t xml:space="preserve">  Differenza </w:t>
      </w:r>
      <w:proofErr w:type="spellStart"/>
      <w:r>
        <w:rPr>
          <w:rFonts w:ascii="Arial" w:hAnsi="Arial" w:cs="Arial"/>
          <w:kern w:val="0"/>
          <w:sz w:val="24"/>
          <w:szCs w:val="24"/>
        </w:rPr>
        <w:t>interquartilica</w:t>
      </w:r>
      <w:proofErr w:type="spellEnd"/>
      <w:r>
        <w:rPr>
          <w:rFonts w:ascii="Arial" w:hAnsi="Arial" w:cs="Arial"/>
          <w:kern w:val="0"/>
          <w:sz w:val="24"/>
          <w:szCs w:val="24"/>
        </w:rPr>
        <w:t xml:space="preserve"> = 0</w:t>
      </w:r>
      <w:r>
        <w:rPr>
          <w:rFonts w:ascii="Arial" w:hAnsi="Arial" w:cs="Arial"/>
          <w:kern w:val="0"/>
          <w:sz w:val="24"/>
          <w:szCs w:val="24"/>
        </w:rPr>
        <w:br/>
        <w:t xml:space="preserve">  Scarto tipo = 0.66 </w:t>
      </w:r>
    </w:p>
    <w:tbl>
      <w:tblPr>
        <w:tblpPr w:leftFromText="141" w:rightFromText="141" w:vertAnchor="text" w:tblpXSpec="right" w:tblpY="1"/>
        <w:tblOverlap w:val="never"/>
        <w:tblW w:w="1367" w:type="dxa"/>
        <w:jc w:val="right"/>
        <w:tblCellMar>
          <w:left w:w="10" w:type="dxa"/>
          <w:right w:w="10" w:type="dxa"/>
        </w:tblCellMar>
        <w:tblLook w:val="0000"/>
      </w:tblPr>
      <w:tblGrid>
        <w:gridCol w:w="481"/>
        <w:gridCol w:w="451"/>
        <w:gridCol w:w="435"/>
      </w:tblGrid>
      <w:tr w:rsidR="008063D6" w:rsidTr="0047618E">
        <w:trPr>
          <w:jc w:val="right"/>
        </w:trPr>
        <w:tc>
          <w:tcPr>
            <w:tcW w:w="481" w:type="dxa"/>
            <w:tcBorders>
              <w:top w:val="single" w:sz="6" w:space="0" w:color="000000"/>
              <w:lef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78%</w:t>
                  </w:r>
                </w:p>
              </w:tc>
            </w:tr>
            <w:tr w:rsidR="008063D6" w:rsidTr="0047618E">
              <w:trPr>
                <w:trHeight w:val="150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51" w:type="dxa"/>
            <w:tcBorders>
              <w:top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421"/>
            </w:tblGrid>
            <w:tr w:rsidR="008063D6" w:rsidTr="0047618E">
              <w:trPr>
                <w:jc w:val="center"/>
              </w:trPr>
              <w:tc>
                <w:tcPr>
                  <w:tcW w:w="421"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19%</w:t>
                  </w:r>
                </w:p>
              </w:tc>
            </w:tr>
            <w:tr w:rsidR="008063D6" w:rsidTr="0047618E">
              <w:trPr>
                <w:trHeight w:val="360"/>
                <w:jc w:val="center"/>
              </w:trPr>
              <w:tc>
                <w:tcPr>
                  <w:tcW w:w="421"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8063D6" w:rsidTr="0047618E">
              <w:trPr>
                <w:jc w:val="center"/>
              </w:trPr>
              <w:tc>
                <w:tcPr>
                  <w:tcW w:w="375" w:type="dxa"/>
                  <w:shd w:val="clear" w:color="auto" w:fill="auto"/>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21"/>
                      <w:szCs w:val="21"/>
                    </w:rPr>
                  </w:pPr>
                  <w:r>
                    <w:rPr>
                      <w:rFonts w:ascii="Arial" w:hAnsi="Arial" w:cs="Arial"/>
                      <w:kern w:val="0"/>
                      <w:sz w:val="21"/>
                      <w:szCs w:val="21"/>
                    </w:rPr>
                    <w:t>4%</w:t>
                  </w:r>
                </w:p>
              </w:tc>
            </w:tr>
            <w:tr w:rsidR="008063D6" w:rsidTr="0047618E">
              <w:trPr>
                <w:trHeight w:val="75"/>
                <w:jc w:val="center"/>
              </w:trPr>
              <w:tc>
                <w:tcPr>
                  <w:tcW w:w="375" w:type="dxa"/>
                  <w:shd w:val="clear" w:color="auto" w:fill="C0D0C0"/>
                  <w:tcMar>
                    <w:top w:w="0" w:type="dxa"/>
                    <w:left w:w="0" w:type="dxa"/>
                    <w:bottom w:w="0" w:type="dxa"/>
                    <w:right w:w="0" w:type="dxa"/>
                  </w:tcMar>
                  <w:vAlign w:val="bottom"/>
                </w:tcPr>
                <w:p w:rsidR="008063D6" w:rsidRDefault="008063D6" w:rsidP="0047618E">
                  <w:pPr>
                    <w:framePr w:hSpace="141" w:wrap="around" w:vAnchor="text" w:hAnchor="text" w:xAlign="right" w:y="1"/>
                    <w:widowControl/>
                    <w:suppressAutoHyphens w:val="0"/>
                    <w:suppressOverlap/>
                    <w:jc w:val="center"/>
                    <w:textAlignment w:val="auto"/>
                    <w:rPr>
                      <w:rFonts w:ascii="Arial" w:hAnsi="Arial" w:cs="Arial"/>
                      <w:kern w:val="0"/>
                      <w:sz w:val="8"/>
                      <w:szCs w:val="21"/>
                    </w:rPr>
                  </w:pPr>
                </w:p>
              </w:tc>
            </w:tr>
          </w:tbl>
          <w:p w:rsidR="008063D6" w:rsidRDefault="008063D6" w:rsidP="0047618E">
            <w:pPr>
              <w:widowControl/>
              <w:suppressAutoHyphens w:val="0"/>
              <w:jc w:val="center"/>
              <w:textAlignment w:val="auto"/>
              <w:rPr>
                <w:rFonts w:ascii="Arial" w:hAnsi="Arial" w:cs="Arial"/>
                <w:kern w:val="0"/>
                <w:sz w:val="21"/>
                <w:szCs w:val="21"/>
              </w:rPr>
            </w:pPr>
          </w:p>
        </w:tc>
      </w:tr>
      <w:tr w:rsidR="008063D6" w:rsidTr="0047618E">
        <w:trPr>
          <w:jc w:val="right"/>
        </w:trPr>
        <w:tc>
          <w:tcPr>
            <w:tcW w:w="481" w:type="dxa"/>
            <w:tcBorders>
              <w:lef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21</w:t>
            </w:r>
          </w:p>
        </w:tc>
        <w:tc>
          <w:tcPr>
            <w:tcW w:w="451" w:type="dxa"/>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5</w:t>
            </w:r>
          </w:p>
        </w:tc>
        <w:tc>
          <w:tcPr>
            <w:tcW w:w="435" w:type="dxa"/>
            <w:tcBorders>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r>
      <w:tr w:rsidR="008063D6" w:rsidTr="0047618E">
        <w:trPr>
          <w:jc w:val="right"/>
        </w:trPr>
        <w:tc>
          <w:tcPr>
            <w:tcW w:w="481" w:type="dxa"/>
            <w:tcBorders>
              <w:left w:val="single" w:sz="6" w:space="0" w:color="000000"/>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1</w:t>
            </w:r>
          </w:p>
        </w:tc>
        <w:tc>
          <w:tcPr>
            <w:tcW w:w="451" w:type="dxa"/>
            <w:tcBorders>
              <w:bottom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2</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vAlign w:val="center"/>
          </w:tcPr>
          <w:p w:rsidR="008063D6" w:rsidRDefault="008063D6" w:rsidP="0047618E">
            <w:pPr>
              <w:widowControl/>
              <w:suppressAutoHyphens w:val="0"/>
              <w:jc w:val="center"/>
              <w:textAlignment w:val="auto"/>
              <w:rPr>
                <w:rFonts w:ascii="Arial" w:hAnsi="Arial" w:cs="Arial"/>
                <w:kern w:val="0"/>
                <w:sz w:val="21"/>
                <w:szCs w:val="21"/>
              </w:rPr>
            </w:pPr>
            <w:r>
              <w:rPr>
                <w:rFonts w:ascii="Arial" w:hAnsi="Arial" w:cs="Arial"/>
                <w:kern w:val="0"/>
                <w:sz w:val="21"/>
                <w:szCs w:val="21"/>
              </w:rPr>
              <w:t>4</w:t>
            </w:r>
          </w:p>
        </w:tc>
      </w:tr>
    </w:tbl>
    <w:p w:rsidR="008063D6" w:rsidRDefault="008063D6" w:rsidP="008063D6">
      <w:pPr>
        <w:widowControl/>
        <w:suppressAutoHyphens w:val="0"/>
        <w:textAlignment w:val="auto"/>
        <w:rPr>
          <w:rFonts w:ascii="Arial" w:hAnsi="Arial" w:cs="Arial"/>
          <w:kern w:val="0"/>
          <w:sz w:val="24"/>
          <w:szCs w:val="24"/>
        </w:rPr>
      </w:pPr>
    </w:p>
    <w:p w:rsidR="00A41B4A" w:rsidRDefault="00A41B4A" w:rsidP="008063D6">
      <w:pPr>
        <w:widowControl/>
        <w:suppressAutoHyphens w:val="0"/>
        <w:spacing w:before="100" w:after="100"/>
        <w:textAlignment w:val="auto"/>
        <w:rPr>
          <w:rFonts w:ascii="Arial" w:hAnsi="Arial" w:cs="Arial"/>
          <w:b/>
          <w:bCs/>
          <w:kern w:val="0"/>
          <w:sz w:val="24"/>
          <w:szCs w:val="24"/>
        </w:rPr>
      </w:pPr>
    </w:p>
    <w:p w:rsidR="00EA615E" w:rsidRDefault="00EA615E" w:rsidP="008063D6">
      <w:pPr>
        <w:widowControl/>
        <w:suppressAutoHyphens w:val="0"/>
        <w:spacing w:before="100" w:after="100"/>
        <w:textAlignment w:val="auto"/>
        <w:rPr>
          <w:rFonts w:ascii="Arial" w:hAnsi="Arial" w:cs="Arial"/>
          <w:b/>
          <w:bCs/>
          <w:kern w:val="0"/>
          <w:sz w:val="24"/>
          <w:szCs w:val="24"/>
        </w:rPr>
      </w:pPr>
    </w:p>
    <w:p w:rsidR="008063D6" w:rsidRDefault="008063D6" w:rsidP="008063D6">
      <w:pPr>
        <w:widowControl/>
        <w:suppressAutoHyphens w:val="0"/>
        <w:spacing w:before="100" w:after="100"/>
        <w:textAlignment w:val="auto"/>
      </w:pPr>
      <w:r>
        <w:rPr>
          <w:rFonts w:ascii="Arial" w:hAnsi="Arial" w:cs="Arial"/>
          <w:b/>
          <w:bCs/>
          <w:kern w:val="0"/>
          <w:sz w:val="24"/>
          <w:szCs w:val="24"/>
        </w:rPr>
        <w:t>Popolazione</w:t>
      </w:r>
      <w:r>
        <w:rPr>
          <w:rFonts w:ascii="Arial" w:hAnsi="Arial" w:cs="Arial"/>
          <w:kern w:val="0"/>
          <w:sz w:val="24"/>
          <w:szCs w:val="24"/>
        </w:rPr>
        <w:t>:</w:t>
      </w:r>
    </w:p>
    <w:tbl>
      <w:tblPr>
        <w:tblW w:w="2446" w:type="dxa"/>
        <w:tblCellMar>
          <w:left w:w="10" w:type="dxa"/>
          <w:right w:w="10" w:type="dxa"/>
        </w:tblCellMar>
        <w:tblLook w:val="0000"/>
      </w:tblPr>
      <w:tblGrid>
        <w:gridCol w:w="1062"/>
        <w:gridCol w:w="1384"/>
      </w:tblGrid>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Parametro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 xml:space="preserve">Int. </w:t>
            </w:r>
            <w:proofErr w:type="spellStart"/>
            <w:r>
              <w:rPr>
                <w:rFonts w:ascii="Arial" w:hAnsi="Arial" w:cs="Arial"/>
                <w:kern w:val="0"/>
              </w:rPr>
              <w:t>Fid</w:t>
            </w:r>
            <w:proofErr w:type="spellEnd"/>
            <w:r>
              <w:rPr>
                <w:rFonts w:ascii="Arial" w:hAnsi="Arial" w:cs="Arial"/>
                <w:kern w:val="0"/>
              </w:rPr>
              <w:t>. 95%</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Media</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1.04 a 1.56</w:t>
            </w:r>
          </w:p>
        </w:tc>
      </w:tr>
      <w:tr w:rsidR="008063D6" w:rsidTr="0047618E">
        <w:tc>
          <w:tcPr>
            <w:tcW w:w="106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Scarto tipo</w:t>
            </w:r>
          </w:p>
        </w:tc>
        <w:tc>
          <w:tcPr>
            <w:tcW w:w="138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rPr>
            </w:pPr>
            <w:r>
              <w:rPr>
                <w:rFonts w:ascii="Arial" w:hAnsi="Arial" w:cs="Arial"/>
                <w:kern w:val="0"/>
              </w:rPr>
              <w:t>da 0.52 a 0.9</w:t>
            </w:r>
          </w:p>
        </w:tc>
      </w:tr>
    </w:tbl>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VARIABILE LAVORO FUTURO:</w:t>
      </w:r>
    </w:p>
    <w:p w:rsidR="008063D6" w:rsidRDefault="008063D6" w:rsidP="008063D6">
      <w:pPr>
        <w:pStyle w:val="Standard"/>
        <w:rPr>
          <w:rFonts w:ascii="Arial" w:hAnsi="Arial" w:cs="Arial"/>
          <w:sz w:val="26"/>
          <w:szCs w:val="26"/>
          <w:u w:val="single"/>
        </w:rPr>
      </w:pPr>
    </w:p>
    <w:p w:rsidR="008063D6" w:rsidRDefault="008063D6" w:rsidP="008063D6">
      <w:pPr>
        <w:pStyle w:val="Standard"/>
      </w:pPr>
      <w:r>
        <w:rPr>
          <w:rFonts w:ascii="Arial" w:hAnsi="Arial" w:cs="Arial"/>
          <w:b/>
          <w:bCs/>
          <w:sz w:val="26"/>
          <w:szCs w:val="26"/>
        </w:rPr>
        <w:t>Distribuzione di frequenza:</w:t>
      </w:r>
      <w:r>
        <w:rPr>
          <w:rFonts w:ascii="Arial" w:hAnsi="Arial" w:cs="Arial"/>
          <w:sz w:val="26"/>
          <w:szCs w:val="26"/>
        </w:rPr>
        <w:br/>
      </w:r>
    </w:p>
    <w:tbl>
      <w:tblPr>
        <w:tblW w:w="6221" w:type="dxa"/>
        <w:tblCellMar>
          <w:left w:w="10" w:type="dxa"/>
          <w:right w:w="10" w:type="dxa"/>
        </w:tblCellMar>
        <w:tblLook w:val="0000"/>
      </w:tblPr>
      <w:tblGrid>
        <w:gridCol w:w="1117"/>
        <w:gridCol w:w="1047"/>
        <w:gridCol w:w="880"/>
        <w:gridCol w:w="1047"/>
        <w:gridCol w:w="902"/>
        <w:gridCol w:w="1228"/>
      </w:tblGrid>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Modalità</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semplice</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semplice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Frequenza</w:t>
            </w:r>
            <w:r>
              <w:rPr>
                <w:rFonts w:ascii="Arial" w:hAnsi="Arial" w:cs="Arial"/>
                <w:sz w:val="20"/>
                <w:szCs w:val="20"/>
              </w:rPr>
              <w:br/>
              <w:t>cumulata</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proofErr w:type="spellStart"/>
            <w:r>
              <w:rPr>
                <w:rFonts w:ascii="Arial" w:hAnsi="Arial" w:cs="Arial"/>
                <w:sz w:val="20"/>
                <w:szCs w:val="20"/>
              </w:rPr>
              <w:t>Percent</w:t>
            </w:r>
            <w:proofErr w:type="spellEnd"/>
            <w:r>
              <w:rPr>
                <w:rFonts w:ascii="Arial" w:hAnsi="Arial" w:cs="Arial"/>
                <w:sz w:val="20"/>
                <w:szCs w:val="20"/>
              </w:rPr>
              <w:t>.</w:t>
            </w:r>
            <w:r>
              <w:rPr>
                <w:rFonts w:ascii="Arial" w:hAnsi="Arial" w:cs="Arial"/>
                <w:sz w:val="20"/>
                <w:szCs w:val="20"/>
              </w:rPr>
              <w:br/>
              <w:t>cumulata</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 xml:space="preserve">Int. </w:t>
            </w:r>
            <w:proofErr w:type="spellStart"/>
            <w:r>
              <w:rPr>
                <w:rFonts w:ascii="Arial" w:hAnsi="Arial" w:cs="Arial"/>
                <w:sz w:val="20"/>
                <w:szCs w:val="20"/>
              </w:rPr>
              <w:t>Fid</w:t>
            </w:r>
            <w:proofErr w:type="spellEnd"/>
            <w:r>
              <w:rPr>
                <w:rFonts w:ascii="Arial" w:hAnsi="Arial" w:cs="Arial"/>
                <w:sz w:val="20"/>
                <w:szCs w:val="20"/>
              </w:rPr>
              <w:t>. 95%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_</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ag_immob</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architetto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attore</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avvocato</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dentista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doppiat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enologa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fisioterap</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41%</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0%:22%</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fotografa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12</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giornalista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48%</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logoped</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52%</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maestra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15%</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18</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67%</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0%:30%</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magistr</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19</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odontoi</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20</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74%</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odontoiat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3</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11%</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23</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85%</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0%:26%</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pilota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24</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89%</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psichiatra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25</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93%</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0"/>
                <w:szCs w:val="20"/>
              </w:rPr>
              <w:t>psicologa</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26</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96%</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r w:rsidR="008063D6" w:rsidTr="0047618E">
        <w:tc>
          <w:tcPr>
            <w:tcW w:w="11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
                <w:bCs/>
                <w:sz w:val="20"/>
                <w:szCs w:val="20"/>
              </w:rPr>
              <w:t>tradutt</w:t>
            </w:r>
            <w:proofErr w:type="spellEnd"/>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w:t>
            </w:r>
          </w:p>
        </w:tc>
        <w:tc>
          <w:tcPr>
            <w:tcW w:w="8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4%</w:t>
            </w:r>
          </w:p>
        </w:tc>
        <w:tc>
          <w:tcPr>
            <w:tcW w:w="10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27</w:t>
            </w:r>
          </w:p>
        </w:tc>
        <w:tc>
          <w:tcPr>
            <w:tcW w:w="9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100%</w:t>
            </w:r>
          </w:p>
        </w:tc>
        <w:tc>
          <w:tcPr>
            <w:tcW w:w="1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0"/>
                <w:szCs w:val="20"/>
              </w:rPr>
            </w:pPr>
            <w:r>
              <w:rPr>
                <w:rFonts w:ascii="Arial" w:hAnsi="Arial" w:cs="Arial"/>
                <w:sz w:val="20"/>
                <w:szCs w:val="20"/>
              </w:rPr>
              <w:t>0%:15%</w:t>
            </w:r>
          </w:p>
        </w:tc>
      </w:tr>
    </w:tbl>
    <w:p w:rsidR="008063D6" w:rsidRDefault="008063D6" w:rsidP="008063D6">
      <w:pPr>
        <w:pStyle w:val="Standard"/>
      </w:pPr>
      <w:r>
        <w:rPr>
          <w:rFonts w:ascii="Arial" w:hAnsi="Arial" w:cs="Arial"/>
          <w:sz w:val="20"/>
          <w:szCs w:val="20"/>
        </w:rPr>
        <w:br/>
      </w:r>
    </w:p>
    <w:p w:rsidR="008063D6" w:rsidRDefault="008063D6" w:rsidP="008063D6">
      <w:pPr>
        <w:pStyle w:val="Standard"/>
        <w:rPr>
          <w:rFonts w:ascii="Arial" w:hAnsi="Arial" w:cs="Arial"/>
          <w:b/>
          <w:bCs/>
        </w:rPr>
      </w:pPr>
    </w:p>
    <w:p w:rsidR="008063D6" w:rsidRDefault="008063D6" w:rsidP="008063D6">
      <w:pPr>
        <w:pStyle w:val="Standard"/>
      </w:pPr>
      <w:r>
        <w:rPr>
          <w:rFonts w:ascii="Arial" w:hAnsi="Arial" w:cs="Arial"/>
          <w:b/>
          <w:bCs/>
        </w:rPr>
        <w:t>Campione</w:t>
      </w:r>
      <w:r>
        <w:rPr>
          <w:rFonts w:ascii="Arial" w:hAnsi="Arial" w:cs="Arial"/>
        </w:rPr>
        <w:t>:</w:t>
      </w:r>
      <w:r>
        <w:rPr>
          <w:rFonts w:ascii="Arial" w:hAnsi="Arial" w:cs="Arial"/>
        </w:rPr>
        <w:br/>
        <w:t xml:space="preserve">Numero di </w:t>
      </w:r>
      <w:proofErr w:type="spellStart"/>
      <w:r>
        <w:rPr>
          <w:rFonts w:ascii="Arial" w:hAnsi="Arial" w:cs="Arial"/>
        </w:rPr>
        <w:t>casi=</w:t>
      </w:r>
      <w:proofErr w:type="spellEnd"/>
      <w:r>
        <w:rPr>
          <w:rFonts w:ascii="Arial" w:hAnsi="Arial" w:cs="Arial"/>
        </w:rPr>
        <w:t xml:space="preserve"> 27</w:t>
      </w:r>
      <w:r>
        <w:rPr>
          <w:rFonts w:ascii="Arial" w:hAnsi="Arial" w:cs="Arial"/>
        </w:rPr>
        <w:br/>
      </w:r>
      <w:r>
        <w:rPr>
          <w:rFonts w:ascii="Arial" w:hAnsi="Arial" w:cs="Arial"/>
          <w:u w:val="single"/>
        </w:rPr>
        <w:t>Indici di tendenza centrale:</w:t>
      </w:r>
      <w:r>
        <w:rPr>
          <w:rFonts w:ascii="Arial" w:hAnsi="Arial" w:cs="Arial"/>
          <w:u w:val="single"/>
        </w:rPr>
        <w:br/>
      </w:r>
      <w:r>
        <w:rPr>
          <w:rFonts w:ascii="Arial" w:hAnsi="Arial" w:cs="Arial"/>
        </w:rPr>
        <w:t>  Moda = maestra</w:t>
      </w:r>
      <w:r>
        <w:rPr>
          <w:rFonts w:ascii="Arial" w:hAnsi="Arial" w:cs="Arial"/>
        </w:rPr>
        <w:br/>
        <w:t xml:space="preserve">  Mediana = </w:t>
      </w:r>
      <w:proofErr w:type="spellStart"/>
      <w:r>
        <w:rPr>
          <w:rFonts w:ascii="Arial" w:hAnsi="Arial" w:cs="Arial"/>
        </w:rPr>
        <w:t>logoped</w:t>
      </w:r>
      <w:proofErr w:type="spellEnd"/>
      <w:r>
        <w:rPr>
          <w:rFonts w:ascii="Arial" w:hAnsi="Arial" w:cs="Arial"/>
        </w:rPr>
        <w:br/>
      </w:r>
      <w:r>
        <w:rPr>
          <w:rFonts w:ascii="Arial" w:hAnsi="Arial" w:cs="Arial"/>
          <w:u w:val="single"/>
        </w:rPr>
        <w:t>Indici di dispersione:</w:t>
      </w:r>
      <w:r>
        <w:rPr>
          <w:rFonts w:ascii="Arial" w:hAnsi="Arial" w:cs="Arial"/>
          <w:u w:val="single"/>
        </w:rPr>
        <w:br/>
      </w:r>
      <w:r>
        <w:rPr>
          <w:rFonts w:ascii="Arial" w:hAnsi="Arial" w:cs="Arial"/>
        </w:rPr>
        <w:t>  Squilibrio = 0.07</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tbl>
      <w:tblPr>
        <w:tblW w:w="8160" w:type="dxa"/>
        <w:tblCellMar>
          <w:left w:w="10" w:type="dxa"/>
          <w:right w:w="10" w:type="dxa"/>
        </w:tblCellMar>
        <w:tblLook w:val="0000"/>
      </w:tblPr>
      <w:tblGrid>
        <w:gridCol w:w="43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35"/>
      </w:tblGrid>
      <w:tr w:rsidR="008063D6" w:rsidTr="0047618E">
        <w:trPr>
          <w:cantSplit/>
          <w:trHeight w:val="1134"/>
        </w:trPr>
        <w:tc>
          <w:tcPr>
            <w:tcW w:w="435" w:type="dxa"/>
            <w:tcBorders>
              <w:top w:val="single" w:sz="6" w:space="0" w:color="000000"/>
              <w:left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7%</w:t>
                  </w:r>
                </w:p>
              </w:tc>
            </w:tr>
            <w:tr w:rsidR="008063D6" w:rsidTr="0047618E">
              <w:trPr>
                <w:trHeight w:val="7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15%</w:t>
                  </w:r>
                </w:p>
              </w:tc>
            </w:tr>
            <w:tr w:rsidR="008063D6" w:rsidTr="0047618E">
              <w:trPr>
                <w:trHeight w:val="1500"/>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11%</w:t>
                  </w:r>
                </w:p>
              </w:tc>
            </w:tr>
            <w:tr w:rsidR="008063D6" w:rsidTr="0047618E">
              <w:trPr>
                <w:trHeight w:val="109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05" w:type="dxa"/>
            <w:tcBorders>
              <w:top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c>
          <w:tcPr>
            <w:tcW w:w="435" w:type="dxa"/>
            <w:tcBorders>
              <w:top w:val="single" w:sz="6" w:space="0" w:color="000000"/>
              <w:right w:val="single" w:sz="6" w:space="0" w:color="000000"/>
            </w:tcBorders>
            <w:shd w:val="clear" w:color="auto" w:fill="auto"/>
            <w:tcMar>
              <w:top w:w="0" w:type="dxa"/>
              <w:left w:w="0" w:type="dxa"/>
              <w:bottom w:w="0" w:type="dxa"/>
              <w:right w:w="0" w:type="dxa"/>
            </w:tcMar>
            <w:textDirection w:val="btLr"/>
          </w:tcPr>
          <w:tbl>
            <w:tblPr>
              <w:tblpPr w:leftFromText="141" w:rightFromText="141" w:vertAnchor="text" w:tblpY="1"/>
              <w:tblOverlap w:val="never"/>
              <w:tblW w:w="375" w:type="dxa"/>
              <w:tblCellMar>
                <w:left w:w="10" w:type="dxa"/>
                <w:right w:w="10" w:type="dxa"/>
              </w:tblCellMar>
              <w:tblLook w:val="0000"/>
            </w:tblPr>
            <w:tblGrid>
              <w:gridCol w:w="375"/>
            </w:tblGrid>
            <w:tr w:rsidR="008063D6" w:rsidTr="0047618E">
              <w:tc>
                <w:tcPr>
                  <w:tcW w:w="375" w:type="dxa"/>
                  <w:shd w:val="clear" w:color="auto" w:fill="auto"/>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r>
                    <w:rPr>
                      <w:rFonts w:ascii="Arial" w:hAnsi="Arial" w:cs="Arial"/>
                      <w:sz w:val="18"/>
                      <w:szCs w:val="18"/>
                    </w:rPr>
                    <w:t>4%</w:t>
                  </w:r>
                </w:p>
              </w:tc>
            </w:tr>
            <w:tr w:rsidR="008063D6" w:rsidTr="0047618E">
              <w:trPr>
                <w:trHeight w:val="405"/>
              </w:trPr>
              <w:tc>
                <w:tcPr>
                  <w:tcW w:w="375" w:type="dxa"/>
                  <w:shd w:val="clear" w:color="auto" w:fill="C0D0C0"/>
                  <w:tcMar>
                    <w:top w:w="0" w:type="dxa"/>
                    <w:left w:w="0" w:type="dxa"/>
                    <w:bottom w:w="0" w:type="dxa"/>
                    <w:right w:w="0" w:type="dxa"/>
                  </w:tcMar>
                  <w:vAlign w:val="bottom"/>
                </w:tcPr>
                <w:p w:rsidR="008063D6" w:rsidRDefault="008063D6" w:rsidP="0047618E">
                  <w:pPr>
                    <w:pStyle w:val="Standard"/>
                    <w:jc w:val="center"/>
                    <w:rPr>
                      <w:rFonts w:ascii="Arial" w:hAnsi="Arial" w:cs="Arial"/>
                      <w:sz w:val="18"/>
                      <w:szCs w:val="18"/>
                    </w:rPr>
                  </w:pPr>
                </w:p>
              </w:tc>
            </w:tr>
          </w:tbl>
          <w:p w:rsidR="008063D6" w:rsidRDefault="008063D6" w:rsidP="0047618E">
            <w:pPr>
              <w:pStyle w:val="Standard"/>
              <w:ind w:left="113" w:right="113"/>
              <w:jc w:val="center"/>
              <w:rPr>
                <w:rFonts w:ascii="Arial" w:hAnsi="Arial" w:cs="Arial"/>
                <w:sz w:val="18"/>
                <w:szCs w:val="18"/>
              </w:rPr>
            </w:pPr>
          </w:p>
        </w:tc>
      </w:tr>
      <w:tr w:rsidR="008063D6" w:rsidTr="0047618E">
        <w:trPr>
          <w:cantSplit/>
          <w:trHeight w:val="1134"/>
        </w:trPr>
        <w:tc>
          <w:tcPr>
            <w:tcW w:w="435" w:type="dxa"/>
            <w:tcBorders>
              <w:left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2</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2</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4</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3</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05" w:type="dxa"/>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c>
          <w:tcPr>
            <w:tcW w:w="435" w:type="dxa"/>
            <w:tcBorders>
              <w:right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1</w:t>
            </w:r>
          </w:p>
        </w:tc>
      </w:tr>
      <w:tr w:rsidR="008063D6" w:rsidTr="0047618E">
        <w:trPr>
          <w:cantSplit/>
          <w:trHeight w:val="1134"/>
        </w:trPr>
        <w:tc>
          <w:tcPr>
            <w:tcW w:w="435" w:type="dxa"/>
            <w:tcBorders>
              <w:left w:val="single" w:sz="6" w:space="0" w:color="000000"/>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_</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ag_immob</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architetto</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attore</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avvocato</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dentista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doppiat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enologa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fisioterap</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fotografa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giornalista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logoped</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maestra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magistr</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odontoi</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odontoiat</w:t>
            </w:r>
            <w:proofErr w:type="spellEnd"/>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pilota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psichiatra</w:t>
            </w:r>
          </w:p>
        </w:tc>
        <w:tc>
          <w:tcPr>
            <w:tcW w:w="405" w:type="dxa"/>
            <w:tcBorders>
              <w:bottom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r>
              <w:rPr>
                <w:rFonts w:ascii="Arial" w:hAnsi="Arial" w:cs="Arial"/>
                <w:sz w:val="18"/>
                <w:szCs w:val="18"/>
              </w:rPr>
              <w:t>psicologa</w:t>
            </w:r>
          </w:p>
        </w:tc>
        <w:tc>
          <w:tcPr>
            <w:tcW w:w="435" w:type="dxa"/>
            <w:tcBorders>
              <w:bottom w:val="single" w:sz="6" w:space="0" w:color="000000"/>
              <w:right w:val="single" w:sz="6" w:space="0" w:color="000000"/>
            </w:tcBorders>
            <w:shd w:val="clear" w:color="auto" w:fill="E0E0E0"/>
            <w:tcMar>
              <w:top w:w="0" w:type="dxa"/>
              <w:left w:w="0" w:type="dxa"/>
              <w:bottom w:w="0" w:type="dxa"/>
              <w:right w:w="0" w:type="dxa"/>
            </w:tcMar>
            <w:textDirection w:val="btLr"/>
          </w:tcPr>
          <w:p w:rsidR="008063D6" w:rsidRDefault="008063D6" w:rsidP="0047618E">
            <w:pPr>
              <w:pStyle w:val="Standard"/>
              <w:ind w:left="113" w:right="113"/>
              <w:jc w:val="center"/>
              <w:rPr>
                <w:rFonts w:ascii="Arial" w:hAnsi="Arial" w:cs="Arial"/>
                <w:sz w:val="18"/>
                <w:szCs w:val="18"/>
              </w:rPr>
            </w:pPr>
            <w:proofErr w:type="spellStart"/>
            <w:r>
              <w:rPr>
                <w:rFonts w:ascii="Arial" w:hAnsi="Arial" w:cs="Arial"/>
                <w:sz w:val="18"/>
                <w:szCs w:val="18"/>
              </w:rPr>
              <w:t>tradutt</w:t>
            </w:r>
            <w:proofErr w:type="spellEnd"/>
          </w:p>
        </w:tc>
      </w:tr>
    </w:tbl>
    <w:p w:rsidR="008063D6" w:rsidRDefault="00A41B4A" w:rsidP="008063D6">
      <w:pPr>
        <w:pStyle w:val="Standard"/>
      </w:pPr>
      <w:r w:rsidRPr="00A41B4A">
        <w:rPr>
          <w:rFonts w:ascii="Arial" w:hAnsi="Arial" w:cs="Arial"/>
          <w:b/>
          <w:sz w:val="26"/>
          <w:szCs w:val="26"/>
        </w:rPr>
        <w:lastRenderedPageBreak/>
        <w:t xml:space="preserve">                            </w:t>
      </w:r>
      <w:r w:rsidR="008063D6" w:rsidRPr="008063D6">
        <w:rPr>
          <w:rFonts w:ascii="Arial" w:hAnsi="Arial" w:cs="Arial"/>
          <w:sz w:val="26"/>
          <w:szCs w:val="26"/>
        </w:rPr>
        <w:t xml:space="preserve">  </w:t>
      </w:r>
      <w:r w:rsidR="008063D6" w:rsidRPr="00AD43A3">
        <w:rPr>
          <w:rFonts w:ascii="Arial" w:hAnsi="Arial" w:cs="Arial"/>
          <w:sz w:val="26"/>
          <w:szCs w:val="26"/>
        </w:rPr>
        <w:t xml:space="preserve"> </w:t>
      </w:r>
      <w:r w:rsidR="008063D6">
        <w:rPr>
          <w:rFonts w:ascii="Arial" w:hAnsi="Arial" w:cs="Arial"/>
          <w:b/>
          <w:sz w:val="26"/>
          <w:szCs w:val="26"/>
          <w:u w:val="single"/>
        </w:rPr>
        <w:t>ANALISI DELLA VARIANZA DELLE VARIABILI:</w:t>
      </w:r>
    </w:p>
    <w:p w:rsidR="00E45554" w:rsidRDefault="00E45554" w:rsidP="008063D6">
      <w:pPr>
        <w:pStyle w:val="Standard"/>
        <w:rPr>
          <w:rFonts w:ascii="Arial" w:hAnsi="Arial" w:cs="Arial"/>
          <w:sz w:val="26"/>
          <w:szCs w:val="26"/>
        </w:rPr>
      </w:pPr>
      <w:r>
        <w:rPr>
          <w:rFonts w:ascii="Arial" w:hAnsi="Arial" w:cs="Arial"/>
          <w:sz w:val="26"/>
          <w:szCs w:val="26"/>
        </w:rPr>
        <w:t xml:space="preserve">                                             </w:t>
      </w:r>
    </w:p>
    <w:p w:rsidR="008063D6" w:rsidRPr="00E45554" w:rsidRDefault="00E45554" w:rsidP="008063D6">
      <w:pPr>
        <w:pStyle w:val="Standard"/>
        <w:rPr>
          <w:rFonts w:ascii="Arial" w:hAnsi="Arial" w:cs="Arial"/>
          <w:b/>
          <w:sz w:val="26"/>
          <w:szCs w:val="26"/>
        </w:rPr>
      </w:pPr>
      <w:r>
        <w:rPr>
          <w:rFonts w:ascii="Arial" w:hAnsi="Arial" w:cs="Arial"/>
          <w:sz w:val="26"/>
          <w:szCs w:val="26"/>
        </w:rPr>
        <w:t xml:space="preserve">                                                 </w:t>
      </w:r>
      <w:r w:rsidRPr="00E45554">
        <w:rPr>
          <w:rFonts w:ascii="Arial" w:hAnsi="Arial" w:cs="Arial"/>
          <w:b/>
          <w:sz w:val="26"/>
          <w:szCs w:val="26"/>
        </w:rPr>
        <w:t>LAVORO DEI GENITORI</w:t>
      </w: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VARIABILI: </w:t>
      </w:r>
      <w:r w:rsidRPr="00A41B4A">
        <w:rPr>
          <w:rFonts w:ascii="Arial" w:hAnsi="Arial" w:cs="Arial"/>
          <w:b/>
          <w:sz w:val="26"/>
          <w:szCs w:val="26"/>
          <w:u w:val="single"/>
        </w:rPr>
        <w:t>età e lavoro futuro</w:t>
      </w:r>
    </w:p>
    <w:p w:rsidR="008063D6" w:rsidRDefault="008063D6" w:rsidP="008063D6">
      <w:pPr>
        <w:pStyle w:val="Standard"/>
        <w:rPr>
          <w:rFonts w:ascii="Arial" w:hAnsi="Arial" w:cs="Arial"/>
          <w:b/>
          <w:sz w:val="26"/>
          <w:szCs w:val="26"/>
          <w:u w:val="single"/>
        </w:rPr>
      </w:pP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rPr>
          <w:rFonts w:ascii="Arial" w:hAnsi="Arial" w:cs="Arial"/>
          <w:vanish/>
          <w:sz w:val="22"/>
          <w:szCs w:val="22"/>
        </w:rPr>
      </w:pPr>
    </w:p>
    <w:tbl>
      <w:tblPr>
        <w:tblW w:w="4500" w:type="dxa"/>
        <w:tblCellMar>
          <w:left w:w="10" w:type="dxa"/>
          <w:right w:w="10" w:type="dxa"/>
        </w:tblCellMar>
        <w:tblLook w:val="0000"/>
      </w:tblPr>
      <w:tblGrid>
        <w:gridCol w:w="1059"/>
        <w:gridCol w:w="1002"/>
        <w:gridCol w:w="690"/>
        <w:gridCol w:w="1008"/>
        <w:gridCol w:w="741"/>
      </w:tblGrid>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18</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149.5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4.32</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19</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240.25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4.47</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20</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50.75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3.56</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 xml:space="preserve">Intero </w:t>
            </w:r>
            <w:r>
              <w:rPr>
                <w:rFonts w:ascii="Arial" w:hAnsi="Arial" w:cs="Arial"/>
                <w:bCs/>
                <w:sz w:val="22"/>
                <w:szCs w:val="22"/>
              </w:rPr>
              <w:br/>
              <w:t>campione</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
    <w:p w:rsidR="008063D6" w:rsidRDefault="008063D6" w:rsidP="008063D6">
      <w:pPr>
        <w:pStyle w:val="Standard"/>
        <w:rPr>
          <w:rFonts w:ascii="Arial" w:hAnsi="Arial" w:cs="Arial"/>
          <w:sz w:val="22"/>
          <w:szCs w:val="22"/>
        </w:rPr>
      </w:pPr>
      <w:proofErr w:type="spellStart"/>
      <w:r>
        <w:rPr>
          <w:rFonts w:ascii="Arial" w:hAnsi="Arial" w:cs="Arial"/>
          <w:sz w:val="22"/>
          <w:szCs w:val="22"/>
        </w:rPr>
        <w:t>Eta</w:t>
      </w:r>
      <w:proofErr w:type="spellEnd"/>
      <w:r>
        <w:rPr>
          <w:rFonts w:ascii="Arial" w:hAnsi="Arial" w:cs="Arial"/>
          <w:sz w:val="22"/>
          <w:szCs w:val="22"/>
        </w:rPr>
        <w:t xml:space="preserve"> quadro = 0.04. Significatività = 0.66.</w:t>
      </w:r>
    </w:p>
    <w:p w:rsidR="008063D6" w:rsidRDefault="008063D6" w:rsidP="008063D6">
      <w:pPr>
        <w:pStyle w:val="Standard"/>
        <w:rPr>
          <w:rFonts w:ascii="Arial" w:hAnsi="Arial" w:cs="Arial"/>
          <w:b/>
          <w:sz w:val="22"/>
          <w:szCs w:val="22"/>
          <w:u w:val="single"/>
        </w:rPr>
      </w:pPr>
    </w:p>
    <w:p w:rsidR="008063D6" w:rsidRDefault="008063D6" w:rsidP="008063D6">
      <w:pPr>
        <w:pStyle w:val="Standard"/>
        <w:rPr>
          <w:rFonts w:ascii="Arial" w:hAnsi="Arial" w:cs="Arial"/>
          <w:b/>
          <w:sz w:val="22"/>
          <w:szCs w:val="22"/>
          <w:u w:val="single"/>
        </w:rPr>
      </w:pPr>
    </w:p>
    <w:p w:rsidR="008063D6" w:rsidRDefault="008063D6" w:rsidP="008063D6">
      <w:pPr>
        <w:pStyle w:val="Standard"/>
      </w:pPr>
      <w:r>
        <w:rPr>
          <w:rFonts w:ascii="Arial" w:hAnsi="Arial" w:cs="Arial"/>
          <w:sz w:val="22"/>
          <w:szCs w:val="22"/>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xml:space="preserve">, la somma della differenza al quadrato tra il valore della variabile per ogni caso e la media del campione </w:t>
      </w:r>
      <w:r>
        <w:rPr>
          <w:rFonts w:ascii="Arial" w:hAnsi="Arial" w:cs="Arial"/>
          <w:noProof/>
          <w:sz w:val="22"/>
          <w:szCs w:val="22"/>
        </w:rPr>
        <w:drawing>
          <wp:inline distT="0" distB="0" distL="0" distR="0">
            <wp:extent cx="628650" cy="304796"/>
            <wp:effectExtent l="0" t="0" r="0" b="0"/>
            <wp:docPr id="1" name="Immagine 21" descr="http://www.far.unito.it/trinchero/jsstat/devianza.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628650" cy="304796"/>
                    </a:xfrm>
                    <a:prstGeom prst="rect">
                      <a:avLst/>
                    </a:prstGeom>
                    <a:noFill/>
                    <a:ln>
                      <a:noFill/>
                      <a:prstDash/>
                    </a:ln>
                  </pic:spPr>
                </pic:pic>
              </a:graphicData>
            </a:graphic>
          </wp:inline>
        </w:drawing>
      </w:r>
      <w:r>
        <w:rPr>
          <w:rFonts w:ascii="Arial" w:hAnsi="Arial" w:cs="Arial"/>
          <w:sz w:val="22"/>
          <w:szCs w:val="22"/>
        </w:rPr>
        <w:t>), in due componenti, una imputabile alla presenza della variabile categoriale, detta BSS (</w:t>
      </w:r>
      <w:proofErr w:type="spellStart"/>
      <w:r>
        <w:rPr>
          <w:rFonts w:ascii="Arial" w:hAnsi="Arial" w:cs="Arial"/>
          <w:sz w:val="22"/>
          <w:szCs w:val="22"/>
        </w:rPr>
        <w:t>Between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o devianza esterna e una non imputabile alla presenza di tale variabile detta WSS (</w:t>
      </w:r>
      <w:proofErr w:type="spellStart"/>
      <w:r>
        <w:rPr>
          <w:rFonts w:ascii="Arial" w:hAnsi="Arial" w:cs="Arial"/>
          <w:sz w:val="22"/>
          <w:szCs w:val="22"/>
        </w:rPr>
        <w:t>Within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o devianza interna, dovuta alle variazioni dei dati all'interno delle singole categorie.</w:t>
      </w:r>
    </w:p>
    <w:p w:rsidR="008063D6" w:rsidRDefault="008063D6" w:rsidP="008063D6">
      <w:pPr>
        <w:pStyle w:val="Standard"/>
        <w:rPr>
          <w:rFonts w:ascii="Arial" w:hAnsi="Arial" w:cs="Arial"/>
          <w:sz w:val="22"/>
          <w:szCs w:val="22"/>
        </w:rPr>
      </w:pPr>
      <w:r>
        <w:rPr>
          <w:rFonts w:ascii="Arial" w:hAnsi="Arial" w:cs="Arial"/>
          <w:sz w:val="22"/>
          <w:szCs w:val="22"/>
        </w:rPr>
        <w:t>La tabella seguente riporta i 3 gruppi (costruiti sulla base della variabile categoriale) con le osservazioni corrispondenti (tratte dalla variabile cardinale):</w:t>
      </w:r>
    </w:p>
    <w:tbl>
      <w:tblPr>
        <w:tblW w:w="4003" w:type="dxa"/>
        <w:tblCellMar>
          <w:left w:w="10" w:type="dxa"/>
          <w:right w:w="10" w:type="dxa"/>
        </w:tblCellMar>
        <w:tblLook w:val="0000"/>
      </w:tblPr>
      <w:tblGrid>
        <w:gridCol w:w="350"/>
        <w:gridCol w:w="213"/>
        <w:gridCol w:w="335"/>
        <w:gridCol w:w="213"/>
        <w:gridCol w:w="335"/>
        <w:gridCol w:w="213"/>
        <w:gridCol w:w="335"/>
        <w:gridCol w:w="335"/>
        <w:gridCol w:w="335"/>
        <w:gridCol w:w="319"/>
        <w:gridCol w:w="335"/>
        <w:gridCol w:w="335"/>
        <w:gridCol w:w="350"/>
      </w:tblGrid>
      <w:tr w:rsidR="008063D6" w:rsidTr="0047618E">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19" w:type="dxa"/>
          </w:tcPr>
          <w:p w:rsidR="008063D6" w:rsidRDefault="008063D6" w:rsidP="0047618E">
            <w:pPr>
              <w:pStyle w:val="Standard"/>
              <w:rPr>
                <w:rFonts w:ascii="Arial" w:hAnsi="Arial" w:cs="Arial"/>
                <w:sz w:val="22"/>
                <w:szCs w:val="22"/>
              </w:rPr>
            </w:pPr>
          </w:p>
        </w:tc>
        <w:tc>
          <w:tcPr>
            <w:tcW w:w="335" w:type="dxa"/>
          </w:tcPr>
          <w:p w:rsidR="008063D6" w:rsidRDefault="008063D6" w:rsidP="0047618E">
            <w:pPr>
              <w:pStyle w:val="Standard"/>
              <w:rPr>
                <w:rFonts w:ascii="Arial" w:hAnsi="Arial" w:cs="Arial"/>
                <w:sz w:val="22"/>
                <w:szCs w:val="22"/>
              </w:rPr>
            </w:pPr>
          </w:p>
        </w:tc>
        <w:tc>
          <w:tcPr>
            <w:tcW w:w="335" w:type="dxa"/>
          </w:tcPr>
          <w:p w:rsidR="008063D6" w:rsidRDefault="008063D6" w:rsidP="0047618E">
            <w:pPr>
              <w:pStyle w:val="Standard"/>
              <w:rPr>
                <w:rFonts w:ascii="Arial" w:hAnsi="Arial" w:cs="Arial"/>
                <w:sz w:val="22"/>
                <w:szCs w:val="22"/>
              </w:rPr>
            </w:pPr>
          </w:p>
        </w:tc>
        <w:tc>
          <w:tcPr>
            <w:tcW w:w="350" w:type="dxa"/>
          </w:tcPr>
          <w:p w:rsidR="008063D6" w:rsidRDefault="008063D6" w:rsidP="0047618E">
            <w:pPr>
              <w:pStyle w:val="Standard"/>
              <w:rPr>
                <w:rFonts w:ascii="Arial" w:hAnsi="Arial" w:cs="Arial"/>
                <w:sz w:val="22"/>
                <w:szCs w:val="22"/>
              </w:rPr>
            </w:pPr>
          </w:p>
        </w:tc>
      </w:tr>
      <w:tr w:rsidR="008063D6" w:rsidTr="0047618E">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19</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31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r>
      <w:tr w:rsidR="008063D6" w:rsidTr="0047618E">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20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19"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pPr>
      <w:r>
        <w:rPr>
          <w:rFonts w:ascii="Arial" w:hAnsi="Arial" w:cs="Arial"/>
          <w:sz w:val="22"/>
          <w:szCs w:val="22"/>
        </w:rPr>
        <w:t xml:space="preserve">La devianza tra le categorie (BSS - </w:t>
      </w:r>
      <w:proofErr w:type="spellStart"/>
      <w:r>
        <w:rPr>
          <w:rFonts w:ascii="Arial" w:hAnsi="Arial" w:cs="Arial"/>
          <w:sz w:val="22"/>
          <w:szCs w:val="22"/>
        </w:rPr>
        <w:t>Between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è data dalla somma dei quadrati delle differenze tra le medie di categoria e la media generale per tutte le k (in questo caso 3) categorie, ripetuta in ciascuna categoria per ciascun soggetto della categoria (in questo caso, rispettivamente, ncat</w:t>
      </w:r>
      <w:r>
        <w:rPr>
          <w:rFonts w:ascii="Arial" w:hAnsi="Arial" w:cs="Arial"/>
          <w:sz w:val="22"/>
          <w:szCs w:val="22"/>
          <w:vertAlign w:val="subscript"/>
        </w:rPr>
        <w:t>1</w:t>
      </w:r>
      <w:r>
        <w:rPr>
          <w:rFonts w:ascii="Arial" w:hAnsi="Arial" w:cs="Arial"/>
          <w:sz w:val="22"/>
          <w:szCs w:val="22"/>
        </w:rPr>
        <w:t>=8 volte, ncat</w:t>
      </w:r>
      <w:r>
        <w:rPr>
          <w:rFonts w:ascii="Arial" w:hAnsi="Arial" w:cs="Arial"/>
          <w:sz w:val="22"/>
          <w:szCs w:val="22"/>
          <w:vertAlign w:val="subscript"/>
        </w:rPr>
        <w:t>2</w:t>
      </w:r>
      <w:r>
        <w:rPr>
          <w:rFonts w:ascii="Arial" w:hAnsi="Arial" w:cs="Arial"/>
          <w:sz w:val="22"/>
          <w:szCs w:val="22"/>
        </w:rPr>
        <w:t>=12 volte, ncat</w:t>
      </w:r>
      <w:r>
        <w:rPr>
          <w:rFonts w:ascii="Arial" w:hAnsi="Arial" w:cs="Arial"/>
          <w:sz w:val="22"/>
          <w:szCs w:val="22"/>
          <w:vertAlign w:val="subscript"/>
        </w:rPr>
        <w:t>3</w:t>
      </w:r>
      <w:r>
        <w:rPr>
          <w:rFonts w:ascii="Arial" w:hAnsi="Arial" w:cs="Arial"/>
          <w:sz w:val="22"/>
          <w:szCs w:val="22"/>
        </w:rPr>
        <w:t xml:space="preserve">=4 volte), ossia </w:t>
      </w:r>
      <w:r>
        <w:rPr>
          <w:rFonts w:ascii="Arial" w:hAnsi="Arial" w:cs="Arial"/>
          <w:noProof/>
          <w:sz w:val="22"/>
          <w:szCs w:val="22"/>
        </w:rPr>
        <w:drawing>
          <wp:inline distT="0" distB="0" distL="0" distR="0">
            <wp:extent cx="1333496" cy="323853"/>
            <wp:effectExtent l="0" t="0" r="0" b="0"/>
            <wp:docPr id="2" name="Immagine 2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sz w:val="22"/>
          <w:szCs w:val="22"/>
        </w:rPr>
        <w:t>= 8*(7.75-8.96)^2+12*(8.75-8.96)^2+4*(10.25-8.96)^2 = 18.9.</w:t>
      </w:r>
      <w:r>
        <w:rPr>
          <w:rFonts w:ascii="Arial" w:hAnsi="Arial" w:cs="Arial"/>
          <w:sz w:val="22"/>
          <w:szCs w:val="22"/>
        </w:rPr>
        <w:br/>
        <w:t xml:space="preserve">La devianza totale (TSS - Total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xml:space="preserve">) è data dalla somma dei quadrati delle differenze tra i valori di ogni singolo caso e la media generale e vale </w:t>
      </w:r>
      <w:r>
        <w:rPr>
          <w:rFonts w:ascii="Arial" w:hAnsi="Arial" w:cs="Arial"/>
          <w:noProof/>
          <w:sz w:val="22"/>
          <w:szCs w:val="22"/>
        </w:rPr>
        <w:drawing>
          <wp:inline distT="0" distB="0" distL="0" distR="0">
            <wp:extent cx="1066803" cy="314325"/>
            <wp:effectExtent l="0" t="0" r="0" b="0"/>
            <wp:docPr id="3" name="Immagine 2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sz w:val="22"/>
          <w:szCs w:val="22"/>
        </w:rPr>
        <w:t>= (1-8.96)^2+(2-8.96)^2+(3-8.96)^2+(4-8.96)^2+(5-8.96)^2+(6-8.96)^2+(5-8.96)^2+(7-8.96)^2+(8-8.96)^2+(9-8.96)^2+(10-8.96)^2+(7-8.96)^2+(5-8.96)^2+(10-8.96)^2+(11-8.96)^2+(12-8.96)^2+(13-8.96)^2+(11-8.96)^2+(5-8.96)^2+(14-8.96)^2+(15-8.96)^2+(16-8.96)^2+(15-8.96)^2+(15-8.96)^2+(15-8.96)^2 = 508.96.</w:t>
      </w:r>
    </w:p>
    <w:p w:rsidR="008063D6" w:rsidRDefault="008063D6" w:rsidP="008063D6">
      <w:pPr>
        <w:pStyle w:val="Standard"/>
        <w:rPr>
          <w:rFonts w:ascii="Arial" w:hAnsi="Arial" w:cs="Arial"/>
          <w:sz w:val="22"/>
          <w:szCs w:val="22"/>
        </w:rPr>
      </w:pPr>
      <w:r>
        <w:rPr>
          <w:rFonts w:ascii="Arial" w:hAnsi="Arial" w:cs="Arial"/>
          <w:sz w:val="22"/>
          <w:szCs w:val="22"/>
        </w:rPr>
        <w:t xml:space="preserve">La probabilità che questo valore di BSS sia diverso da zero per effetto del caso è 0.66. Il valore è calcolato sulla distribuzione di probabilità F di </w:t>
      </w:r>
      <w:proofErr w:type="spellStart"/>
      <w:r>
        <w:rPr>
          <w:rFonts w:ascii="Arial" w:hAnsi="Arial" w:cs="Arial"/>
          <w:sz w:val="22"/>
          <w:szCs w:val="22"/>
        </w:rPr>
        <w:t>Snedecor-Fisher</w:t>
      </w:r>
      <w:proofErr w:type="spellEnd"/>
      <w:r>
        <w:rPr>
          <w:rFonts w:ascii="Arial" w:hAnsi="Arial" w:cs="Arial"/>
          <w:sz w:val="22"/>
          <w:szCs w:val="22"/>
        </w:rPr>
        <w:t xml:space="preserve"> con 22 e 2 gradi di libertà, in corrispondenza dell'ascissa 0.42 (area a destra di tale punto).</w:t>
      </w:r>
      <w:r>
        <w:rPr>
          <w:rFonts w:ascii="Arial" w:hAnsi="Arial" w:cs="Arial"/>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Default="008063D6" w:rsidP="008063D6">
      <w:pPr>
        <w:pStyle w:val="Standard"/>
        <w:rPr>
          <w:rFonts w:ascii="Arial" w:hAnsi="Arial" w:cs="Arial"/>
          <w:sz w:val="22"/>
          <w:szCs w:val="22"/>
        </w:rPr>
      </w:pPr>
      <w:r w:rsidRPr="00A41B4A">
        <w:rPr>
          <w:rFonts w:ascii="Arial" w:hAnsi="Arial" w:cs="Arial"/>
          <w:b/>
          <w:sz w:val="22"/>
          <w:szCs w:val="22"/>
        </w:rPr>
        <w:t>NON vi è quindi relazione tra le due variabili</w:t>
      </w:r>
      <w:r>
        <w:rPr>
          <w:rFonts w:ascii="Arial" w:hAnsi="Arial" w:cs="Arial"/>
          <w:sz w:val="22"/>
          <w:szCs w:val="22"/>
        </w:rPr>
        <w:t xml:space="preserve"> (a livello di fiducia 0,05)</w:t>
      </w:r>
    </w:p>
    <w:p w:rsidR="008063D6" w:rsidRDefault="008063D6" w:rsidP="008063D6">
      <w:pPr>
        <w:pStyle w:val="Standard"/>
      </w:pPr>
      <w:proofErr w:type="spellStart"/>
      <w:r>
        <w:rPr>
          <w:rFonts w:ascii="Arial" w:hAnsi="Arial" w:cs="Arial"/>
          <w:sz w:val="22"/>
          <w:szCs w:val="22"/>
        </w:rPr>
        <w:lastRenderedPageBreak/>
        <w:t>Eta</w:t>
      </w:r>
      <w:proofErr w:type="spellEnd"/>
      <w:r>
        <w:rPr>
          <w:rFonts w:ascii="Arial" w:hAnsi="Arial" w:cs="Arial"/>
          <w:sz w:val="22"/>
          <w:szCs w:val="22"/>
        </w:rPr>
        <w:t xml:space="preserve"> quadro è un indice che dà la proporzione di devianza totale della variabile cardinale attribuibile alla variabile categoriale e vale </w:t>
      </w:r>
      <w:r>
        <w:rPr>
          <w:rFonts w:ascii="Arial" w:hAnsi="Arial" w:cs="Arial"/>
          <w:noProof/>
          <w:sz w:val="22"/>
          <w:szCs w:val="22"/>
        </w:rPr>
        <w:drawing>
          <wp:inline distT="0" distB="0" distL="0" distR="0">
            <wp:extent cx="533396" cy="285750"/>
            <wp:effectExtent l="0" t="0" r="0" b="0"/>
            <wp:docPr id="4" name="Immagine 2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sz w:val="22"/>
          <w:szCs w:val="22"/>
        </w:rPr>
        <w:t xml:space="preserve">= 0.04. Quanto più è alto </w:t>
      </w:r>
      <w:proofErr w:type="spellStart"/>
      <w:r>
        <w:rPr>
          <w:rFonts w:ascii="Arial" w:hAnsi="Arial" w:cs="Arial"/>
          <w:sz w:val="22"/>
          <w:szCs w:val="22"/>
        </w:rPr>
        <w:t>eta</w:t>
      </w:r>
      <w:proofErr w:type="spellEnd"/>
      <w:r>
        <w:rPr>
          <w:rFonts w:ascii="Arial" w:hAnsi="Arial" w:cs="Arial"/>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Pr="00A41B4A" w:rsidRDefault="008063D6" w:rsidP="008063D6">
      <w:pPr>
        <w:pStyle w:val="Standard"/>
        <w:rPr>
          <w:rFonts w:ascii="Arial" w:hAnsi="Arial" w:cs="Arial"/>
          <w:b/>
          <w:sz w:val="26"/>
          <w:szCs w:val="26"/>
          <w:u w:val="single"/>
        </w:rPr>
      </w:pPr>
      <w:r>
        <w:rPr>
          <w:rFonts w:ascii="Arial" w:hAnsi="Arial" w:cs="Arial"/>
          <w:sz w:val="26"/>
          <w:szCs w:val="26"/>
          <w:u w:val="single"/>
        </w:rPr>
        <w:t xml:space="preserve">VARIABILI: </w:t>
      </w:r>
      <w:r w:rsidRPr="00A41B4A">
        <w:rPr>
          <w:rFonts w:ascii="Arial" w:hAnsi="Arial" w:cs="Arial"/>
          <w:b/>
          <w:sz w:val="26"/>
          <w:szCs w:val="26"/>
          <w:u w:val="single"/>
        </w:rPr>
        <w:t>genere e lavoro futuro.</w:t>
      </w: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rPr>
          <w:rFonts w:ascii="Arial" w:hAnsi="Arial" w:cs="Arial"/>
          <w:vanish/>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f</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16</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6.81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162.44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3.19</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m</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12.78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141.56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3.97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 xml:space="preserve">Intero </w:t>
            </w:r>
            <w:r>
              <w:rPr>
                <w:rFonts w:ascii="Arial" w:hAnsi="Arial" w:cs="Arial"/>
                <w:b/>
                <w:bCs/>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
    <w:p w:rsidR="008063D6" w:rsidRDefault="008063D6" w:rsidP="008063D6">
      <w:pPr>
        <w:pStyle w:val="Standard"/>
      </w:pPr>
      <w:proofErr w:type="spellStart"/>
      <w:r>
        <w:rPr>
          <w:rFonts w:ascii="Arial" w:hAnsi="Arial" w:cs="Arial"/>
          <w:sz w:val="22"/>
          <w:szCs w:val="22"/>
        </w:rPr>
        <w:t>Eta</w:t>
      </w:r>
      <w:proofErr w:type="spellEnd"/>
      <w:r>
        <w:rPr>
          <w:rFonts w:ascii="Arial" w:hAnsi="Arial" w:cs="Arial"/>
          <w:sz w:val="22"/>
          <w:szCs w:val="22"/>
        </w:rPr>
        <w:t xml:space="preserve"> quadro = 0.4. Significatività = </w:t>
      </w:r>
      <w:r>
        <w:rPr>
          <w:rFonts w:ascii="Arial" w:hAnsi="Arial" w:cs="Arial"/>
          <w:b/>
          <w:bCs/>
          <w:sz w:val="22"/>
          <w:szCs w:val="22"/>
        </w:rPr>
        <w:t>0.001</w:t>
      </w:r>
      <w:r>
        <w:rPr>
          <w:rFonts w:ascii="Arial" w:hAnsi="Arial" w:cs="Arial"/>
          <w:sz w:val="22"/>
          <w:szCs w:val="22"/>
        </w:rPr>
        <w:t>.</w:t>
      </w:r>
    </w:p>
    <w:p w:rsidR="008063D6" w:rsidRDefault="008063D6" w:rsidP="008063D6">
      <w:pPr>
        <w:pStyle w:val="Standard"/>
        <w:rPr>
          <w:rFonts w:ascii="Arial" w:hAnsi="Arial" w:cs="Arial"/>
          <w:sz w:val="22"/>
          <w:szCs w:val="22"/>
          <w:u w:val="single"/>
        </w:rPr>
      </w:pPr>
    </w:p>
    <w:p w:rsidR="008063D6" w:rsidRDefault="008063D6" w:rsidP="008063D6">
      <w:pPr>
        <w:pStyle w:val="Standard"/>
        <w:rPr>
          <w:rFonts w:ascii="Arial" w:hAnsi="Arial" w:cs="Arial"/>
          <w:b/>
          <w:sz w:val="22"/>
          <w:szCs w:val="22"/>
          <w:u w:val="single"/>
        </w:rPr>
      </w:pPr>
    </w:p>
    <w:p w:rsidR="008063D6" w:rsidRDefault="008063D6" w:rsidP="008063D6">
      <w:pPr>
        <w:pStyle w:val="Standard"/>
        <w:rPr>
          <w:rFonts w:ascii="Arial" w:hAnsi="Arial" w:cs="Arial"/>
          <w:sz w:val="22"/>
          <w:szCs w:val="22"/>
        </w:rPr>
      </w:pPr>
      <w:r>
        <w:rPr>
          <w:rFonts w:ascii="Arial" w:hAnsi="Arial" w:cs="Arial"/>
          <w:sz w:val="22"/>
          <w:szCs w:val="22"/>
        </w:rPr>
        <w:t>La tabella seguente riporta i 2 gruppi (costruiti sulla base della variabile categoriale) con le osservazioni corrispondenti (tratte dalla variabile cardinale):</w:t>
      </w:r>
    </w:p>
    <w:tbl>
      <w:tblPr>
        <w:tblW w:w="5022" w:type="dxa"/>
        <w:tblCellMar>
          <w:left w:w="10" w:type="dxa"/>
          <w:right w:w="10" w:type="dxa"/>
        </w:tblCellMar>
        <w:tblLook w:val="0000"/>
      </w:tblPr>
      <w:tblGrid>
        <w:gridCol w:w="289"/>
        <w:gridCol w:w="213"/>
        <w:gridCol w:w="213"/>
        <w:gridCol w:w="335"/>
        <w:gridCol w:w="335"/>
        <w:gridCol w:w="335"/>
        <w:gridCol w:w="335"/>
        <w:gridCol w:w="335"/>
        <w:gridCol w:w="335"/>
        <w:gridCol w:w="335"/>
        <w:gridCol w:w="213"/>
        <w:gridCol w:w="213"/>
        <w:gridCol w:w="335"/>
        <w:gridCol w:w="319"/>
        <w:gridCol w:w="335"/>
        <w:gridCol w:w="319"/>
        <w:gridCol w:w="228"/>
      </w:tblGrid>
      <w:tr w:rsidR="008063D6" w:rsidTr="0047618E">
        <w:tc>
          <w:tcPr>
            <w:tcW w:w="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f</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31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w:t>
            </w:r>
          </w:p>
        </w:tc>
        <w:tc>
          <w:tcPr>
            <w:tcW w:w="31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11</w:t>
            </w:r>
          </w:p>
        </w:tc>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r>
      <w:tr w:rsidR="008063D6" w:rsidTr="0047618E">
        <w:tc>
          <w:tcPr>
            <w:tcW w:w="28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m</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19"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319"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c>
          <w:tcPr>
            <w:tcW w:w="228"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pPr>
      <w:r>
        <w:rPr>
          <w:rFonts w:ascii="Arial" w:hAnsi="Arial" w:cs="Arial"/>
          <w:sz w:val="22"/>
          <w:szCs w:val="22"/>
        </w:rPr>
        <w:t xml:space="preserve">La devianza tra le categorie (BSS - </w:t>
      </w:r>
      <w:proofErr w:type="spellStart"/>
      <w:r>
        <w:rPr>
          <w:rFonts w:ascii="Arial" w:hAnsi="Arial" w:cs="Arial"/>
          <w:sz w:val="22"/>
          <w:szCs w:val="22"/>
        </w:rPr>
        <w:t>Between</w:t>
      </w:r>
      <w:proofErr w:type="spellEnd"/>
      <w:r>
        <w:rPr>
          <w:rFonts w:ascii="Arial" w:hAnsi="Arial" w:cs="Arial"/>
          <w:sz w:val="22"/>
          <w:szCs w:val="22"/>
        </w:rPr>
        <w:t xml:space="preserve">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è data dalla somma dei quadrati delle differenze tra le medie di categoria e la media generale per tutte le k (in questo caso 2) categorie, ripetuta in ciascuna categoria per ciascun soggetto della categoria (in questo caso, rispettivamente, ncat</w:t>
      </w:r>
      <w:r>
        <w:rPr>
          <w:rFonts w:ascii="Arial" w:hAnsi="Arial" w:cs="Arial"/>
          <w:sz w:val="22"/>
          <w:szCs w:val="22"/>
          <w:vertAlign w:val="subscript"/>
        </w:rPr>
        <w:t>1</w:t>
      </w:r>
      <w:r>
        <w:rPr>
          <w:rFonts w:ascii="Arial" w:hAnsi="Arial" w:cs="Arial"/>
          <w:sz w:val="22"/>
          <w:szCs w:val="22"/>
        </w:rPr>
        <w:t>=16 volte, ncat</w:t>
      </w:r>
      <w:r>
        <w:rPr>
          <w:rFonts w:ascii="Arial" w:hAnsi="Arial" w:cs="Arial"/>
          <w:sz w:val="22"/>
          <w:szCs w:val="22"/>
          <w:vertAlign w:val="subscript"/>
        </w:rPr>
        <w:t>2</w:t>
      </w:r>
      <w:r>
        <w:rPr>
          <w:rFonts w:ascii="Arial" w:hAnsi="Arial" w:cs="Arial"/>
          <w:sz w:val="22"/>
          <w:szCs w:val="22"/>
        </w:rPr>
        <w:t xml:space="preserve">=9 volte), ossia </w:t>
      </w:r>
      <w:r>
        <w:rPr>
          <w:rFonts w:ascii="Arial" w:hAnsi="Arial" w:cs="Arial"/>
          <w:noProof/>
          <w:sz w:val="22"/>
          <w:szCs w:val="22"/>
        </w:rPr>
        <w:drawing>
          <wp:inline distT="0" distB="0" distL="0" distR="0">
            <wp:extent cx="1333496" cy="323853"/>
            <wp:effectExtent l="0" t="0" r="0" b="0"/>
            <wp:docPr id="5" name="Immagine 83"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sz w:val="22"/>
          <w:szCs w:val="22"/>
        </w:rPr>
        <w:t>= 16*(6.81-8.96)^2+9*(12.78-8.96)^2 = 204.97.</w:t>
      </w:r>
      <w:r>
        <w:rPr>
          <w:rFonts w:ascii="Arial" w:hAnsi="Arial" w:cs="Arial"/>
          <w:sz w:val="22"/>
          <w:szCs w:val="22"/>
        </w:rPr>
        <w:br/>
        <w:t xml:space="preserve">La devianza totale (TSS - Total Sum </w:t>
      </w:r>
      <w:proofErr w:type="spellStart"/>
      <w:r>
        <w:rPr>
          <w:rFonts w:ascii="Arial" w:hAnsi="Arial" w:cs="Arial"/>
          <w:sz w:val="22"/>
          <w:szCs w:val="22"/>
        </w:rPr>
        <w:t>of</w:t>
      </w:r>
      <w:proofErr w:type="spellEnd"/>
      <w:r>
        <w:rPr>
          <w:rFonts w:ascii="Arial" w:hAnsi="Arial" w:cs="Arial"/>
          <w:sz w:val="22"/>
          <w:szCs w:val="22"/>
        </w:rPr>
        <w:t xml:space="preserve"> </w:t>
      </w:r>
      <w:proofErr w:type="spellStart"/>
      <w:r>
        <w:rPr>
          <w:rFonts w:ascii="Arial" w:hAnsi="Arial" w:cs="Arial"/>
          <w:sz w:val="22"/>
          <w:szCs w:val="22"/>
        </w:rPr>
        <w:t>Squares</w:t>
      </w:r>
      <w:proofErr w:type="spellEnd"/>
      <w:r>
        <w:rPr>
          <w:rFonts w:ascii="Arial" w:hAnsi="Arial" w:cs="Arial"/>
          <w:sz w:val="22"/>
          <w:szCs w:val="22"/>
        </w:rPr>
        <w:t xml:space="preserve">) è data dalla somma dei quadrati delle differenze tra i valori di ogni singolo caso e la media generale e vale </w:t>
      </w:r>
      <w:r>
        <w:rPr>
          <w:rFonts w:ascii="Arial" w:hAnsi="Arial" w:cs="Arial"/>
          <w:noProof/>
          <w:sz w:val="22"/>
          <w:szCs w:val="22"/>
        </w:rPr>
        <w:drawing>
          <wp:inline distT="0" distB="0" distL="0" distR="0">
            <wp:extent cx="1066803" cy="314325"/>
            <wp:effectExtent l="0" t="0" r="0" b="0"/>
            <wp:docPr id="6" name="Immagine 84"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sz w:val="22"/>
          <w:szCs w:val="22"/>
        </w:rPr>
        <w:t>= (1-8.96)^2+(2-8.96)^2+(3-8.96)^2+(4-8.96)^2+(5-8.96)^2+(6-8.96)^2+(5-8.96)^2+(7-8.96)^2+(8-8.96)^2+(9-8.96)^2+(10-8.96)^2+(7-8.96)^2+(5-8.96)^2+(10-8.96)^2+(11-8.96)^2+(12-8.96)^2+(13-8.96)^2+(11-8.96)^2+(5-8.96)^2+(14-8.96)^2+(15-8.96)^2+(16-8.96)^2+(15-8.96)^2+(15-8.96)^2+(15-8.96)^2 = 508.96.</w:t>
      </w:r>
    </w:p>
    <w:p w:rsidR="008063D6" w:rsidRDefault="008063D6" w:rsidP="008063D6">
      <w:pPr>
        <w:pStyle w:val="Standard"/>
        <w:rPr>
          <w:rFonts w:ascii="Arial" w:hAnsi="Arial" w:cs="Arial"/>
          <w:sz w:val="22"/>
          <w:szCs w:val="22"/>
        </w:rPr>
      </w:pPr>
      <w:r>
        <w:rPr>
          <w:rFonts w:ascii="Arial" w:hAnsi="Arial" w:cs="Arial"/>
          <w:sz w:val="22"/>
          <w:szCs w:val="22"/>
        </w:rPr>
        <w:t xml:space="preserve">La probabilità che questo valore di BSS sia diverso da zero per effetto del caso è 0. Il valore è calcolato sulla distribuzione di probabilità F di </w:t>
      </w:r>
      <w:proofErr w:type="spellStart"/>
      <w:r>
        <w:rPr>
          <w:rFonts w:ascii="Arial" w:hAnsi="Arial" w:cs="Arial"/>
          <w:sz w:val="22"/>
          <w:szCs w:val="22"/>
        </w:rPr>
        <w:t>Snedecor-Fisher</w:t>
      </w:r>
      <w:proofErr w:type="spellEnd"/>
      <w:r>
        <w:rPr>
          <w:rFonts w:ascii="Arial" w:hAnsi="Arial" w:cs="Arial"/>
          <w:sz w:val="22"/>
          <w:szCs w:val="22"/>
        </w:rPr>
        <w:t xml:space="preserve"> con 23 e 1 gradi di libertà, in corrispondenza dell'ascissa 15.51 (area a destra di tale punto).</w:t>
      </w:r>
      <w:r>
        <w:rPr>
          <w:rFonts w:ascii="Arial" w:hAnsi="Arial" w:cs="Arial"/>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pStyle w:val="Standard"/>
        <w:rPr>
          <w:b/>
        </w:rPr>
      </w:pPr>
      <w:r w:rsidRPr="00A41B4A">
        <w:rPr>
          <w:rFonts w:ascii="Arial" w:hAnsi="Arial" w:cs="Arial"/>
          <w:b/>
          <w:bCs/>
          <w:sz w:val="22"/>
          <w:szCs w:val="22"/>
        </w:rPr>
        <w:t>Vi è quindi relazione tra le due variabili (a livello di fiducia 0,05)</w:t>
      </w:r>
    </w:p>
    <w:p w:rsidR="008063D6" w:rsidRDefault="008063D6" w:rsidP="008063D6">
      <w:pPr>
        <w:pStyle w:val="Standard"/>
      </w:pPr>
      <w:proofErr w:type="spellStart"/>
      <w:r>
        <w:rPr>
          <w:rFonts w:ascii="Arial" w:hAnsi="Arial" w:cs="Arial"/>
          <w:sz w:val="22"/>
          <w:szCs w:val="22"/>
        </w:rPr>
        <w:t>Eta</w:t>
      </w:r>
      <w:proofErr w:type="spellEnd"/>
      <w:r>
        <w:rPr>
          <w:rFonts w:ascii="Arial" w:hAnsi="Arial" w:cs="Arial"/>
          <w:sz w:val="22"/>
          <w:szCs w:val="22"/>
        </w:rPr>
        <w:t xml:space="preserve"> quadro è un indice che dà la proporzione di devianza totale della variabile cardinale attribuibile alla variabile categoriale e vale </w:t>
      </w:r>
      <w:r>
        <w:rPr>
          <w:rFonts w:ascii="Arial" w:hAnsi="Arial" w:cs="Arial"/>
          <w:noProof/>
          <w:sz w:val="22"/>
          <w:szCs w:val="22"/>
        </w:rPr>
        <w:drawing>
          <wp:inline distT="0" distB="0" distL="0" distR="0">
            <wp:extent cx="533396" cy="285750"/>
            <wp:effectExtent l="0" t="0" r="0" b="0"/>
            <wp:docPr id="7" name="Immagine 85"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sz w:val="22"/>
          <w:szCs w:val="22"/>
        </w:rPr>
        <w:t xml:space="preserve">= 0.4. Quanto più è alto </w:t>
      </w:r>
      <w:proofErr w:type="spellStart"/>
      <w:r>
        <w:rPr>
          <w:rFonts w:ascii="Arial" w:hAnsi="Arial" w:cs="Arial"/>
          <w:sz w:val="22"/>
          <w:szCs w:val="22"/>
        </w:rPr>
        <w:t>eta</w:t>
      </w:r>
      <w:proofErr w:type="spellEnd"/>
      <w:r>
        <w:rPr>
          <w:rFonts w:ascii="Arial" w:hAnsi="Arial" w:cs="Arial"/>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A41B4A" w:rsidRDefault="00A41B4A"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 xml:space="preserve">VARIABILI: </w:t>
      </w:r>
      <w:r w:rsidRPr="00A41B4A">
        <w:rPr>
          <w:rFonts w:ascii="Arial" w:hAnsi="Arial" w:cs="Arial"/>
          <w:b/>
          <w:sz w:val="26"/>
          <w:szCs w:val="26"/>
          <w:u w:val="single"/>
        </w:rPr>
        <w:t>titolo di studio del padre e lavoro futuro del figlio.</w:t>
      </w: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tc>
      </w:tr>
    </w:tbl>
    <w:p w:rsidR="008063D6" w:rsidRDefault="008063D6" w:rsidP="008063D6">
      <w:pPr>
        <w:pStyle w:val="Standard"/>
        <w:rPr>
          <w:rFonts w:ascii="Arial" w:hAnsi="Arial" w:cs="Arial"/>
          <w:vanish/>
          <w:sz w:val="22"/>
          <w:szCs w:val="22"/>
        </w:rPr>
      </w:pPr>
    </w:p>
    <w:tbl>
      <w:tblPr>
        <w:tblW w:w="4500" w:type="dxa"/>
        <w:tblCellMar>
          <w:left w:w="10" w:type="dxa"/>
          <w:right w:w="10" w:type="dxa"/>
        </w:tblCellMar>
        <w:tblLook w:val="0000"/>
      </w:tblPr>
      <w:tblGrid>
        <w:gridCol w:w="1059"/>
        <w:gridCol w:w="1002"/>
        <w:gridCol w:w="690"/>
        <w:gridCol w:w="1008"/>
        <w:gridCol w:w="741"/>
      </w:tblGrid>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Cs/>
                <w:sz w:val="22"/>
                <w:szCs w:val="22"/>
              </w:rPr>
              <w:t>elemen</w:t>
            </w:r>
            <w:proofErr w:type="spellEnd"/>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liceo</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media</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8.88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174.88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4.68</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Cs/>
                <w:sz w:val="22"/>
                <w:szCs w:val="22"/>
              </w:rPr>
              <w:t>profes</w:t>
            </w:r>
            <w:proofErr w:type="spellEnd"/>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6.57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105.71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3.89</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proofErr w:type="spellStart"/>
            <w:r>
              <w:rPr>
                <w:rFonts w:ascii="Arial" w:hAnsi="Arial" w:cs="Arial"/>
                <w:bCs/>
                <w:sz w:val="22"/>
                <w:szCs w:val="22"/>
              </w:rPr>
              <w:t>profess</w:t>
            </w:r>
            <w:proofErr w:type="spellEnd"/>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0.82</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tecnico</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6.67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1.25</w:t>
            </w:r>
          </w:p>
        </w:tc>
      </w:tr>
      <w:tr w:rsidR="008063D6" w:rsidTr="0047618E">
        <w:tc>
          <w:tcPr>
            <w:tcW w:w="105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Cs/>
                <w:sz w:val="22"/>
                <w:szCs w:val="22"/>
              </w:rPr>
              <w:t xml:space="preserve">Intero </w:t>
            </w:r>
            <w:r>
              <w:rPr>
                <w:rFonts w:ascii="Arial" w:hAnsi="Arial" w:cs="Arial"/>
                <w:bCs/>
                <w:sz w:val="22"/>
                <w:szCs w:val="22"/>
              </w:rPr>
              <w:br/>
              <w:t>campione</w:t>
            </w:r>
          </w:p>
        </w:tc>
        <w:tc>
          <w:tcPr>
            <w:tcW w:w="100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
    <w:p w:rsidR="008063D6" w:rsidRDefault="008063D6" w:rsidP="008063D6">
      <w:pPr>
        <w:pStyle w:val="Standard"/>
        <w:rPr>
          <w:rFonts w:ascii="Arial" w:hAnsi="Arial" w:cs="Arial"/>
          <w:sz w:val="22"/>
          <w:szCs w:val="22"/>
        </w:rPr>
      </w:pPr>
      <w:proofErr w:type="spellStart"/>
      <w:r>
        <w:rPr>
          <w:rFonts w:ascii="Arial" w:hAnsi="Arial" w:cs="Arial"/>
          <w:sz w:val="22"/>
          <w:szCs w:val="22"/>
        </w:rPr>
        <w:t>Eta</w:t>
      </w:r>
      <w:proofErr w:type="spellEnd"/>
      <w:r>
        <w:rPr>
          <w:rFonts w:ascii="Arial" w:hAnsi="Arial" w:cs="Arial"/>
          <w:sz w:val="22"/>
          <w:szCs w:val="22"/>
        </w:rPr>
        <w:t xml:space="preserve"> quadro = 0.31. Significatività = 0.176.</w:t>
      </w:r>
    </w:p>
    <w:p w:rsidR="008063D6" w:rsidRDefault="008063D6" w:rsidP="008063D6">
      <w:pPr>
        <w:pStyle w:val="Standard"/>
        <w:rPr>
          <w:rFonts w:ascii="Arial" w:hAnsi="Arial" w:cs="Arial"/>
          <w:sz w:val="22"/>
          <w:szCs w:val="22"/>
        </w:rPr>
      </w:pPr>
      <w:r>
        <w:rPr>
          <w:rFonts w:ascii="Arial" w:hAnsi="Arial" w:cs="Arial"/>
          <w:sz w:val="22"/>
          <w:szCs w:val="22"/>
        </w:rPr>
        <w:t> </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6 gruppi (costruiti sulla base della variabile categoriale) con le osservazioni corrispondenti (tratte dalla variabile cardinale):</w:t>
      </w:r>
    </w:p>
    <w:tbl>
      <w:tblPr>
        <w:tblW w:w="3473" w:type="dxa"/>
        <w:tblCellMar>
          <w:left w:w="10" w:type="dxa"/>
          <w:right w:w="10" w:type="dxa"/>
        </w:tblCellMar>
        <w:tblLook w:val="0000"/>
      </w:tblPr>
      <w:tblGrid>
        <w:gridCol w:w="900"/>
        <w:gridCol w:w="335"/>
        <w:gridCol w:w="335"/>
        <w:gridCol w:w="335"/>
        <w:gridCol w:w="213"/>
        <w:gridCol w:w="335"/>
        <w:gridCol w:w="335"/>
        <w:gridCol w:w="335"/>
        <w:gridCol w:w="350"/>
      </w:tblGrid>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elemen</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liceo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media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profes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profess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tecnico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6)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=2 volte, ncat</w:t>
      </w:r>
      <w:r>
        <w:rPr>
          <w:rFonts w:ascii="Arial" w:hAnsi="Arial" w:cs="Arial"/>
          <w:color w:val="000000"/>
          <w:kern w:val="0"/>
          <w:sz w:val="22"/>
          <w:szCs w:val="22"/>
          <w:vertAlign w:val="subscript"/>
        </w:rPr>
        <w:t>3</w:t>
      </w:r>
      <w:r>
        <w:rPr>
          <w:rFonts w:ascii="Arial" w:hAnsi="Arial" w:cs="Arial"/>
          <w:color w:val="000000"/>
          <w:kern w:val="0"/>
          <w:sz w:val="22"/>
          <w:szCs w:val="22"/>
        </w:rPr>
        <w:t>=8 volte, ncat</w:t>
      </w:r>
      <w:r>
        <w:rPr>
          <w:rFonts w:ascii="Arial" w:hAnsi="Arial" w:cs="Arial"/>
          <w:color w:val="000000"/>
          <w:kern w:val="0"/>
          <w:sz w:val="22"/>
          <w:szCs w:val="22"/>
          <w:vertAlign w:val="subscript"/>
        </w:rPr>
        <w:t>4</w:t>
      </w:r>
      <w:r>
        <w:rPr>
          <w:rFonts w:ascii="Arial" w:hAnsi="Arial" w:cs="Arial"/>
          <w:color w:val="000000"/>
          <w:kern w:val="0"/>
          <w:sz w:val="22"/>
          <w:szCs w:val="22"/>
        </w:rPr>
        <w:t>=7 volte, ncat</w:t>
      </w:r>
      <w:r>
        <w:rPr>
          <w:rFonts w:ascii="Arial" w:hAnsi="Arial" w:cs="Arial"/>
          <w:color w:val="000000"/>
          <w:kern w:val="0"/>
          <w:sz w:val="22"/>
          <w:szCs w:val="22"/>
          <w:vertAlign w:val="subscript"/>
        </w:rPr>
        <w:t>5</w:t>
      </w:r>
      <w:r>
        <w:rPr>
          <w:rFonts w:ascii="Arial" w:hAnsi="Arial" w:cs="Arial"/>
          <w:color w:val="000000"/>
          <w:kern w:val="0"/>
          <w:sz w:val="22"/>
          <w:szCs w:val="22"/>
        </w:rPr>
        <w:t>=3 volte, ncat</w:t>
      </w:r>
      <w:r>
        <w:rPr>
          <w:rFonts w:ascii="Arial" w:hAnsi="Arial" w:cs="Arial"/>
          <w:color w:val="000000"/>
          <w:kern w:val="0"/>
          <w:sz w:val="22"/>
          <w:szCs w:val="22"/>
          <w:vertAlign w:val="subscript"/>
        </w:rPr>
        <w:t>6</w:t>
      </w:r>
      <w:r>
        <w:rPr>
          <w:rFonts w:ascii="Arial" w:hAnsi="Arial" w:cs="Arial"/>
          <w:color w:val="000000"/>
          <w:kern w:val="0"/>
          <w:sz w:val="22"/>
          <w:szCs w:val="22"/>
        </w:rPr>
        <w:t xml:space="preserve">=3 volte), ossia </w:t>
      </w:r>
      <w:r>
        <w:rPr>
          <w:rFonts w:ascii="Arial" w:hAnsi="Arial" w:cs="Arial"/>
          <w:noProof/>
          <w:color w:val="000000"/>
          <w:kern w:val="0"/>
          <w:sz w:val="22"/>
          <w:szCs w:val="22"/>
        </w:rPr>
        <w:drawing>
          <wp:inline distT="0" distB="0" distL="0" distR="0">
            <wp:extent cx="1333496" cy="323853"/>
            <wp:effectExtent l="0" t="0" r="0" b="0"/>
            <wp:docPr id="8" name="Immagine 110"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2*(10-8.96)^2+2*(12.5-8.96)^2+8*(8.88-8.96)^2+7*(6.57-8.96)^2+3*(14-8.96)^2+3*(6.67-8.96)^2 = 159.2.</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9" name="Immagine 111"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0.18.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19 e 5 gradi di libertà, in corrispondenza dell'ascissa 1.73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lastRenderedPageBreak/>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10" name="Immagine 112"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0.31.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4"/>
          <w:szCs w:val="24"/>
        </w:rPr>
      </w:pPr>
    </w:p>
    <w:p w:rsidR="00A41B4A" w:rsidRDefault="00A41B4A" w:rsidP="008063D6">
      <w:pPr>
        <w:widowControl/>
        <w:suppressAutoHyphens w:val="0"/>
        <w:spacing w:before="100" w:after="100"/>
        <w:jc w:val="both"/>
        <w:textAlignment w:val="auto"/>
        <w:rPr>
          <w:rFonts w:ascii="Arial" w:hAnsi="Arial" w:cs="Arial"/>
          <w:color w:val="000000"/>
          <w:kern w:val="0"/>
          <w:sz w:val="24"/>
          <w:szCs w:val="24"/>
          <w:u w:val="single"/>
        </w:rPr>
      </w:pPr>
    </w:p>
    <w:p w:rsidR="008063D6" w:rsidRPr="00A41B4A" w:rsidRDefault="008063D6" w:rsidP="008063D6">
      <w:pPr>
        <w:widowControl/>
        <w:suppressAutoHyphens w:val="0"/>
        <w:spacing w:before="100" w:after="100"/>
        <w:jc w:val="both"/>
        <w:textAlignment w:val="auto"/>
        <w:rPr>
          <w:rFonts w:ascii="Arial" w:hAnsi="Arial" w:cs="Arial"/>
          <w:b/>
          <w:color w:val="000000"/>
          <w:kern w:val="0"/>
          <w:sz w:val="24"/>
          <w:szCs w:val="24"/>
          <w:u w:val="single"/>
        </w:rPr>
      </w:pPr>
      <w:r>
        <w:rPr>
          <w:rFonts w:ascii="Arial" w:hAnsi="Arial" w:cs="Arial"/>
          <w:color w:val="000000"/>
          <w:kern w:val="0"/>
          <w:sz w:val="24"/>
          <w:szCs w:val="24"/>
          <w:u w:val="single"/>
        </w:rPr>
        <w:t xml:space="preserve">VARIABILI: </w:t>
      </w:r>
      <w:r w:rsidRPr="00A41B4A">
        <w:rPr>
          <w:rFonts w:ascii="Arial" w:hAnsi="Arial" w:cs="Arial"/>
          <w:b/>
          <w:color w:val="000000"/>
          <w:kern w:val="0"/>
          <w:sz w:val="24"/>
          <w:szCs w:val="24"/>
          <w:u w:val="single"/>
        </w:rPr>
        <w:t>titolo di studio della madre e lavoro futuro.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1"/>
                <w:szCs w:val="21"/>
              </w:rPr>
            </w:pPr>
          </w:p>
        </w:tc>
      </w:tr>
    </w:tbl>
    <w:p w:rsidR="008063D6" w:rsidRDefault="008063D6" w:rsidP="008063D6">
      <w:pPr>
        <w:widowControl/>
        <w:suppressAutoHyphens w:val="0"/>
        <w:textAlignment w:val="auto"/>
        <w:rPr>
          <w:rFonts w:ascii="Arial" w:hAnsi="Arial" w:cs="Arial"/>
          <w:vanish/>
          <w:kern w:val="0"/>
          <w:sz w:val="21"/>
          <w:szCs w:val="21"/>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elemen</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laurea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liceo</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3.27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magistr</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media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186.89</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profes</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7.43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161.71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4.81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0.05. Significatività = 0.964.</w:t>
      </w:r>
    </w:p>
    <w:p w:rsidR="008063D6" w:rsidRDefault="008063D6" w:rsidP="008063D6">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w:t>
      </w:r>
    </w:p>
    <w:p w:rsidR="008063D6" w:rsidRDefault="008063D6" w:rsidP="008063D6">
      <w:pPr>
        <w:pStyle w:val="NormaleWeb"/>
        <w:jc w:val="both"/>
      </w:pPr>
      <w:r>
        <w:rPr>
          <w:sz w:val="22"/>
          <w:szCs w:val="22"/>
        </w:rPr>
        <w:t> </w:t>
      </w:r>
      <w:r>
        <w:rPr>
          <w:color w:val="000000"/>
          <w:sz w:val="22"/>
          <w:szCs w:val="22"/>
        </w:rPr>
        <w:t>La tabella seguente riporta i 6 gruppi (costruiti sulla base della variabile categoriale) con le osservazioni corrispondenti (tratte dalla variabile cardinale):</w:t>
      </w:r>
    </w:p>
    <w:tbl>
      <w:tblPr>
        <w:tblW w:w="3930" w:type="dxa"/>
        <w:tblCellMar>
          <w:left w:w="10" w:type="dxa"/>
          <w:right w:w="10" w:type="dxa"/>
        </w:tblCellMar>
        <w:tblLook w:val="0000"/>
      </w:tblPr>
      <w:tblGrid>
        <w:gridCol w:w="900"/>
        <w:gridCol w:w="335"/>
        <w:gridCol w:w="335"/>
        <w:gridCol w:w="335"/>
        <w:gridCol w:w="335"/>
        <w:gridCol w:w="335"/>
        <w:gridCol w:w="335"/>
        <w:gridCol w:w="335"/>
        <w:gridCol w:w="335"/>
        <w:gridCol w:w="350"/>
      </w:tblGrid>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elemen</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laurea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50" w:type="dxa"/>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liceo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magistr</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50" w:type="dxa"/>
          </w:tcPr>
          <w:p w:rsidR="008063D6" w:rsidRDefault="008063D6" w:rsidP="0047618E">
            <w:pPr>
              <w:widowControl/>
              <w:suppressAutoHyphens w:val="0"/>
              <w:textAlignment w:val="auto"/>
              <w:rPr>
                <w:kern w:val="0"/>
                <w:sz w:val="22"/>
                <w:szCs w:val="22"/>
              </w:rPr>
            </w:pP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media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profes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6)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=1 volte, ncat</w:t>
      </w:r>
      <w:r>
        <w:rPr>
          <w:rFonts w:ascii="Arial" w:hAnsi="Arial" w:cs="Arial"/>
          <w:color w:val="000000"/>
          <w:kern w:val="0"/>
          <w:sz w:val="22"/>
          <w:szCs w:val="22"/>
          <w:vertAlign w:val="subscript"/>
        </w:rPr>
        <w:t>3</w:t>
      </w:r>
      <w:r>
        <w:rPr>
          <w:rFonts w:ascii="Arial" w:hAnsi="Arial" w:cs="Arial"/>
          <w:color w:val="000000"/>
          <w:kern w:val="0"/>
          <w:sz w:val="22"/>
          <w:szCs w:val="22"/>
        </w:rPr>
        <w:t>=3 volte, ncat</w:t>
      </w:r>
      <w:r>
        <w:rPr>
          <w:rFonts w:ascii="Arial" w:hAnsi="Arial" w:cs="Arial"/>
          <w:color w:val="000000"/>
          <w:kern w:val="0"/>
          <w:sz w:val="22"/>
          <w:szCs w:val="22"/>
          <w:vertAlign w:val="subscript"/>
        </w:rPr>
        <w:t>4</w:t>
      </w:r>
      <w:r>
        <w:rPr>
          <w:rFonts w:ascii="Arial" w:hAnsi="Arial" w:cs="Arial"/>
          <w:color w:val="000000"/>
          <w:kern w:val="0"/>
          <w:sz w:val="22"/>
          <w:szCs w:val="22"/>
        </w:rPr>
        <w:t>=2 volte, ncat</w:t>
      </w:r>
      <w:r>
        <w:rPr>
          <w:rFonts w:ascii="Arial" w:hAnsi="Arial" w:cs="Arial"/>
          <w:color w:val="000000"/>
          <w:kern w:val="0"/>
          <w:sz w:val="22"/>
          <w:szCs w:val="22"/>
          <w:vertAlign w:val="subscript"/>
        </w:rPr>
        <w:t>5</w:t>
      </w:r>
      <w:r>
        <w:rPr>
          <w:rFonts w:ascii="Arial" w:hAnsi="Arial" w:cs="Arial"/>
          <w:color w:val="000000"/>
          <w:kern w:val="0"/>
          <w:sz w:val="22"/>
          <w:szCs w:val="22"/>
        </w:rPr>
        <w:t>=9 volte, ncat</w:t>
      </w:r>
      <w:r>
        <w:rPr>
          <w:rFonts w:ascii="Arial" w:hAnsi="Arial" w:cs="Arial"/>
          <w:color w:val="000000"/>
          <w:kern w:val="0"/>
          <w:sz w:val="22"/>
          <w:szCs w:val="22"/>
          <w:vertAlign w:val="subscript"/>
        </w:rPr>
        <w:t>6</w:t>
      </w:r>
      <w:r>
        <w:rPr>
          <w:rFonts w:ascii="Arial" w:hAnsi="Arial" w:cs="Arial"/>
          <w:color w:val="000000"/>
          <w:kern w:val="0"/>
          <w:sz w:val="22"/>
          <w:szCs w:val="22"/>
        </w:rPr>
        <w:t xml:space="preserve">=7 volte), ossia </w:t>
      </w:r>
      <w:r>
        <w:rPr>
          <w:rFonts w:ascii="Arial" w:hAnsi="Arial" w:cs="Arial"/>
          <w:noProof/>
          <w:color w:val="000000"/>
          <w:kern w:val="0"/>
          <w:sz w:val="22"/>
          <w:szCs w:val="22"/>
        </w:rPr>
        <w:drawing>
          <wp:inline distT="0" distB="0" distL="0" distR="0">
            <wp:extent cx="1333496" cy="323853"/>
            <wp:effectExtent l="0" t="0" r="0" b="0"/>
            <wp:docPr id="11" name="Immagine 116"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2*(10-8.96)^2+1*(9-8.96)^2+3*(10-8.96)^2+2*(8-8.96)^2+9*(9.11-8.96)^2+7*(7.43-8.96)^2 = 23.88.</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12" name="Immagine 117"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0.96.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19 e 5 gradi di libertà, in corrispondenza dell'ascissa 0.19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lastRenderedPageBreak/>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13" name="Immagine 118"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0.05.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t xml:space="preserve">VARIABILI: </w:t>
      </w:r>
      <w:r w:rsidRPr="00A41B4A">
        <w:rPr>
          <w:rFonts w:ascii="Arial" w:hAnsi="Arial" w:cs="Arial"/>
          <w:b/>
          <w:kern w:val="0"/>
          <w:sz w:val="26"/>
          <w:szCs w:val="26"/>
          <w:u w:val="single"/>
        </w:rPr>
        <w:t>lavoro del padre e lavoro futuro del figlio</w:t>
      </w:r>
      <w:r>
        <w:rPr>
          <w:rFonts w:ascii="Arial" w:hAnsi="Arial" w:cs="Arial"/>
          <w:kern w:val="0"/>
          <w:sz w:val="26"/>
          <w:szCs w:val="26"/>
          <w:u w:val="single"/>
        </w:rPr>
        <w:t>.</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6"/>
                <w:szCs w:val="26"/>
                <w:u w:val="single"/>
              </w:rPr>
            </w:pPr>
          </w:p>
        </w:tc>
      </w:tr>
    </w:tbl>
    <w:p w:rsidR="008063D6" w:rsidRDefault="008063D6" w:rsidP="008063D6">
      <w:pPr>
        <w:widowControl/>
        <w:suppressAutoHyphens w:val="0"/>
        <w:spacing w:before="100" w:after="100"/>
        <w:textAlignment w:val="auto"/>
        <w:rPr>
          <w:rFonts w:ascii="Arial" w:hAnsi="Arial" w:cs="Arial"/>
          <w:vanish/>
          <w:kern w:val="0"/>
          <w:sz w:val="26"/>
          <w:szCs w:val="26"/>
          <w:u w:val="single"/>
        </w:rPr>
      </w:pPr>
    </w:p>
    <w:tbl>
      <w:tblPr>
        <w:tblW w:w="4500" w:type="dxa"/>
        <w:tblCellMar>
          <w:left w:w="10" w:type="dxa"/>
          <w:right w:w="10" w:type="dxa"/>
        </w:tblCellMar>
        <w:tblLook w:val="0000"/>
      </w:tblPr>
      <w:tblGrid>
        <w:gridCol w:w="1239"/>
        <w:gridCol w:w="860"/>
        <w:gridCol w:w="679"/>
        <w:gridCol w:w="994"/>
        <w:gridCol w:w="728"/>
      </w:tblGrid>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Categoria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 xml:space="preserve">Numero di </w:t>
            </w:r>
            <w:r w:rsidRPr="00707451">
              <w:rPr>
                <w:rFonts w:ascii="Arial" w:hAnsi="Arial" w:cs="Arial"/>
                <w:kern w:val="0"/>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 xml:space="preserve">Scarto </w:t>
            </w:r>
            <w:r w:rsidRPr="00707451">
              <w:rPr>
                <w:rFonts w:ascii="Arial" w:hAnsi="Arial" w:cs="Arial"/>
                <w:kern w:val="0"/>
              </w:rPr>
              <w:br/>
              <w:t>tipo</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ag_immob</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allenat</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autotrasp</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becchino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benzinaio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camionista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14.5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capo_rep</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dipend</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dirigente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edile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elettric</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falegname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idraulico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impiegato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7.33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8.67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1.7</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
                <w:bCs/>
                <w:kern w:val="0"/>
              </w:rPr>
              <w:t>lib_profes</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meccanico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5.5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operaio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stampa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0</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
                <w:bCs/>
                <w:kern w:val="0"/>
              </w:rPr>
              <w:t xml:space="preserve">Intero </w:t>
            </w:r>
            <w:r w:rsidRPr="00707451">
              <w:rPr>
                <w:rFonts w:ascii="Arial" w:hAnsi="Arial" w:cs="Arial"/>
                <w:b/>
                <w:bCs/>
                <w:kern w:val="0"/>
              </w:rPr>
              <w:br/>
              <w:t>campione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4.51</w:t>
            </w:r>
          </w:p>
        </w:tc>
      </w:tr>
    </w:tbl>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 0.92. Significatività = </w:t>
      </w:r>
      <w:r>
        <w:rPr>
          <w:rFonts w:ascii="Arial" w:hAnsi="Arial" w:cs="Arial"/>
          <w:b/>
          <w:bCs/>
          <w:kern w:val="0"/>
          <w:sz w:val="22"/>
          <w:szCs w:val="22"/>
        </w:rPr>
        <w:t>0.022</w:t>
      </w:r>
      <w:r>
        <w:rPr>
          <w:rFonts w:ascii="Arial" w:hAnsi="Arial" w:cs="Arial"/>
          <w:kern w:val="0"/>
          <w:sz w:val="22"/>
          <w:szCs w:val="22"/>
        </w:rPr>
        <w:t>.</w:t>
      </w:r>
    </w:p>
    <w:p w:rsidR="008063D6" w:rsidRDefault="008063D6" w:rsidP="008063D6">
      <w:pPr>
        <w:widowControl/>
        <w:suppressAutoHyphens w:val="0"/>
        <w:spacing w:before="100" w:after="100"/>
        <w:textAlignment w:val="auto"/>
      </w:pPr>
      <w:r>
        <w:rPr>
          <w:rFonts w:ascii="Arial" w:hAnsi="Arial" w:cs="Arial"/>
          <w:kern w:val="0"/>
          <w:sz w:val="22"/>
          <w:szCs w:val="22"/>
        </w:rPr>
        <w:t>La tabella seguente riporta i 18 gruppi (costruiti sulla base della variabile categoriale) con le osservazioni corrispondenti (tratte dalla variabile cardinale):</w:t>
      </w:r>
    </w:p>
    <w:tbl>
      <w:tblPr>
        <w:tblW w:w="2153" w:type="dxa"/>
        <w:tblCellMar>
          <w:left w:w="10" w:type="dxa"/>
          <w:right w:w="10" w:type="dxa"/>
        </w:tblCellMar>
        <w:tblLook w:val="0000"/>
      </w:tblPr>
      <w:tblGrid>
        <w:gridCol w:w="1255"/>
        <w:gridCol w:w="335"/>
        <w:gridCol w:w="335"/>
        <w:gridCol w:w="228"/>
      </w:tblGrid>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lastRenderedPageBreak/>
              <w:t>ag_immob</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16</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t>allenat</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4</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t>autotrasp</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7</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becchino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3</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benzinaio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15</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camionista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t>capo_rep</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t>dipend</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11</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dirigente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11</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edile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t>elettric</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falegname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idraulico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10</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impiegato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proofErr w:type="spellStart"/>
            <w:r w:rsidRPr="00707451">
              <w:rPr>
                <w:rFonts w:ascii="Arial" w:hAnsi="Arial" w:cs="Arial"/>
                <w:bCs/>
                <w:kern w:val="0"/>
              </w:rPr>
              <w:t>lib_profes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2</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meccanico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228"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operaio</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228"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5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pPr>
            <w:r w:rsidRPr="00707451">
              <w:rPr>
                <w:rFonts w:ascii="Arial" w:hAnsi="Arial" w:cs="Arial"/>
                <w:bCs/>
                <w:kern w:val="0"/>
              </w:rPr>
              <w:t>stampa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707451" w:rsidRDefault="008063D6" w:rsidP="0047618E">
            <w:pPr>
              <w:widowControl/>
              <w:suppressAutoHyphens w:val="0"/>
              <w:spacing w:before="100" w:after="100"/>
              <w:textAlignment w:val="auto"/>
              <w:rPr>
                <w:rFonts w:ascii="Arial" w:hAnsi="Arial" w:cs="Arial"/>
                <w:kern w:val="0"/>
              </w:rPr>
            </w:pPr>
            <w:r w:rsidRPr="00707451">
              <w:rPr>
                <w:rFonts w:ascii="Arial" w:hAnsi="Arial" w:cs="Arial"/>
                <w:kern w:val="0"/>
              </w:rPr>
              <w:t>12</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228"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bl>
    <w:p w:rsidR="008063D6" w:rsidRDefault="008063D6" w:rsidP="008063D6">
      <w:pPr>
        <w:widowControl/>
        <w:suppressAutoHyphens w:val="0"/>
        <w:spacing w:before="100" w:after="100"/>
        <w:textAlignment w:val="auto"/>
      </w:pPr>
      <w:r>
        <w:rPr>
          <w:rFonts w:ascii="Arial" w:hAnsi="Arial" w:cs="Arial"/>
          <w:kern w:val="0"/>
          <w:sz w:val="22"/>
          <w:szCs w:val="22"/>
        </w:rPr>
        <w:t xml:space="preserve">La devianza tra le categorie (BSS - </w:t>
      </w:r>
      <w:proofErr w:type="spellStart"/>
      <w:r>
        <w:rPr>
          <w:rFonts w:ascii="Arial" w:hAnsi="Arial" w:cs="Arial"/>
          <w:kern w:val="0"/>
          <w:sz w:val="22"/>
          <w:szCs w:val="22"/>
        </w:rPr>
        <w:t>Between</w:t>
      </w:r>
      <w:proofErr w:type="spellEnd"/>
      <w:r>
        <w:rPr>
          <w:rFonts w:ascii="Arial" w:hAnsi="Arial" w:cs="Arial"/>
          <w:kern w:val="0"/>
          <w:sz w:val="22"/>
          <w:szCs w:val="22"/>
        </w:rPr>
        <w:t xml:space="preserve">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è data dalla somma dei quadrati delle differenze tra le medie di categoria e la media generale per tutte le k (in questo caso 18) categorie, ripetuta in ciascuna categoria per ciascun soggetto della categoria (in questo caso, rispettivamente, ncat</w:t>
      </w:r>
      <w:r>
        <w:rPr>
          <w:rFonts w:ascii="Arial" w:hAnsi="Arial" w:cs="Arial"/>
          <w:kern w:val="0"/>
          <w:sz w:val="22"/>
          <w:szCs w:val="22"/>
          <w:vertAlign w:val="subscript"/>
        </w:rPr>
        <w:t>1</w:t>
      </w:r>
      <w:r>
        <w:rPr>
          <w:rFonts w:ascii="Arial" w:hAnsi="Arial" w:cs="Arial"/>
          <w:kern w:val="0"/>
          <w:sz w:val="22"/>
          <w:szCs w:val="22"/>
        </w:rPr>
        <w:t>=1 volte, ncat</w:t>
      </w:r>
      <w:r>
        <w:rPr>
          <w:rFonts w:ascii="Arial" w:hAnsi="Arial" w:cs="Arial"/>
          <w:kern w:val="0"/>
          <w:sz w:val="22"/>
          <w:szCs w:val="22"/>
          <w:vertAlign w:val="subscript"/>
        </w:rPr>
        <w:t>2</w:t>
      </w:r>
      <w:r>
        <w:rPr>
          <w:rFonts w:ascii="Arial" w:hAnsi="Arial" w:cs="Arial"/>
          <w:kern w:val="0"/>
          <w:sz w:val="22"/>
          <w:szCs w:val="22"/>
        </w:rPr>
        <w:t>=1 volte, ncat</w:t>
      </w:r>
      <w:r>
        <w:rPr>
          <w:rFonts w:ascii="Arial" w:hAnsi="Arial" w:cs="Arial"/>
          <w:kern w:val="0"/>
          <w:sz w:val="22"/>
          <w:szCs w:val="22"/>
          <w:vertAlign w:val="subscript"/>
        </w:rPr>
        <w:t>3</w:t>
      </w:r>
      <w:r>
        <w:rPr>
          <w:rFonts w:ascii="Arial" w:hAnsi="Arial" w:cs="Arial"/>
          <w:kern w:val="0"/>
          <w:sz w:val="22"/>
          <w:szCs w:val="22"/>
        </w:rPr>
        <w:t>=1 volte, ncat</w:t>
      </w:r>
      <w:r>
        <w:rPr>
          <w:rFonts w:ascii="Arial" w:hAnsi="Arial" w:cs="Arial"/>
          <w:kern w:val="0"/>
          <w:sz w:val="22"/>
          <w:szCs w:val="22"/>
          <w:vertAlign w:val="subscript"/>
        </w:rPr>
        <w:t>4</w:t>
      </w:r>
      <w:r>
        <w:rPr>
          <w:rFonts w:ascii="Arial" w:hAnsi="Arial" w:cs="Arial"/>
          <w:kern w:val="0"/>
          <w:sz w:val="22"/>
          <w:szCs w:val="22"/>
        </w:rPr>
        <w:t>=1 volte, ncat</w:t>
      </w:r>
      <w:r>
        <w:rPr>
          <w:rFonts w:ascii="Arial" w:hAnsi="Arial" w:cs="Arial"/>
          <w:kern w:val="0"/>
          <w:sz w:val="22"/>
          <w:szCs w:val="22"/>
          <w:vertAlign w:val="subscript"/>
        </w:rPr>
        <w:t>5</w:t>
      </w:r>
      <w:r>
        <w:rPr>
          <w:rFonts w:ascii="Arial" w:hAnsi="Arial" w:cs="Arial"/>
          <w:kern w:val="0"/>
          <w:sz w:val="22"/>
          <w:szCs w:val="22"/>
        </w:rPr>
        <w:t>=1 volte, ncat</w:t>
      </w:r>
      <w:r>
        <w:rPr>
          <w:rFonts w:ascii="Arial" w:hAnsi="Arial" w:cs="Arial"/>
          <w:kern w:val="0"/>
          <w:sz w:val="22"/>
          <w:szCs w:val="22"/>
          <w:vertAlign w:val="subscript"/>
        </w:rPr>
        <w:t>6</w:t>
      </w:r>
      <w:r>
        <w:rPr>
          <w:rFonts w:ascii="Arial" w:hAnsi="Arial" w:cs="Arial"/>
          <w:kern w:val="0"/>
          <w:sz w:val="22"/>
          <w:szCs w:val="22"/>
        </w:rPr>
        <w:t>=2 volte, ncat</w:t>
      </w:r>
      <w:r>
        <w:rPr>
          <w:rFonts w:ascii="Arial" w:hAnsi="Arial" w:cs="Arial"/>
          <w:kern w:val="0"/>
          <w:sz w:val="22"/>
          <w:szCs w:val="22"/>
          <w:vertAlign w:val="subscript"/>
        </w:rPr>
        <w:t>7</w:t>
      </w:r>
      <w:r>
        <w:rPr>
          <w:rFonts w:ascii="Arial" w:hAnsi="Arial" w:cs="Arial"/>
          <w:kern w:val="0"/>
          <w:sz w:val="22"/>
          <w:szCs w:val="22"/>
        </w:rPr>
        <w:t>=1 volte, ncat</w:t>
      </w:r>
      <w:r>
        <w:rPr>
          <w:rFonts w:ascii="Arial" w:hAnsi="Arial" w:cs="Arial"/>
          <w:kern w:val="0"/>
          <w:sz w:val="22"/>
          <w:szCs w:val="22"/>
          <w:vertAlign w:val="subscript"/>
        </w:rPr>
        <w:t>8</w:t>
      </w:r>
      <w:r>
        <w:rPr>
          <w:rFonts w:ascii="Arial" w:hAnsi="Arial" w:cs="Arial"/>
          <w:kern w:val="0"/>
          <w:sz w:val="22"/>
          <w:szCs w:val="22"/>
        </w:rPr>
        <w:t>=1 volte, ncat</w:t>
      </w:r>
      <w:r>
        <w:rPr>
          <w:rFonts w:ascii="Arial" w:hAnsi="Arial" w:cs="Arial"/>
          <w:kern w:val="0"/>
          <w:sz w:val="22"/>
          <w:szCs w:val="22"/>
          <w:vertAlign w:val="subscript"/>
        </w:rPr>
        <w:t>9</w:t>
      </w:r>
      <w:r>
        <w:rPr>
          <w:rFonts w:ascii="Arial" w:hAnsi="Arial" w:cs="Arial"/>
          <w:kern w:val="0"/>
          <w:sz w:val="22"/>
          <w:szCs w:val="22"/>
        </w:rPr>
        <w:t>=1 volte, ncat</w:t>
      </w:r>
      <w:r>
        <w:rPr>
          <w:rFonts w:ascii="Arial" w:hAnsi="Arial" w:cs="Arial"/>
          <w:kern w:val="0"/>
          <w:sz w:val="22"/>
          <w:szCs w:val="22"/>
          <w:vertAlign w:val="subscript"/>
        </w:rPr>
        <w:t>10</w:t>
      </w:r>
      <w:r>
        <w:rPr>
          <w:rFonts w:ascii="Arial" w:hAnsi="Arial" w:cs="Arial"/>
          <w:kern w:val="0"/>
          <w:sz w:val="22"/>
          <w:szCs w:val="22"/>
        </w:rPr>
        <w:t>=2 volte, ncat</w:t>
      </w:r>
      <w:r>
        <w:rPr>
          <w:rFonts w:ascii="Arial" w:hAnsi="Arial" w:cs="Arial"/>
          <w:kern w:val="0"/>
          <w:sz w:val="22"/>
          <w:szCs w:val="22"/>
          <w:vertAlign w:val="subscript"/>
        </w:rPr>
        <w:t>11</w:t>
      </w:r>
      <w:r>
        <w:rPr>
          <w:rFonts w:ascii="Arial" w:hAnsi="Arial" w:cs="Arial"/>
          <w:kern w:val="0"/>
          <w:sz w:val="22"/>
          <w:szCs w:val="22"/>
        </w:rPr>
        <w:t>=1 volte, ncat</w:t>
      </w:r>
      <w:r>
        <w:rPr>
          <w:rFonts w:ascii="Arial" w:hAnsi="Arial" w:cs="Arial"/>
          <w:kern w:val="0"/>
          <w:sz w:val="22"/>
          <w:szCs w:val="22"/>
          <w:vertAlign w:val="subscript"/>
        </w:rPr>
        <w:t>12</w:t>
      </w:r>
      <w:r>
        <w:rPr>
          <w:rFonts w:ascii="Arial" w:hAnsi="Arial" w:cs="Arial"/>
          <w:kern w:val="0"/>
          <w:sz w:val="22"/>
          <w:szCs w:val="22"/>
        </w:rPr>
        <w:t>=1 volte, ncat</w:t>
      </w:r>
      <w:r>
        <w:rPr>
          <w:rFonts w:ascii="Arial" w:hAnsi="Arial" w:cs="Arial"/>
          <w:kern w:val="0"/>
          <w:sz w:val="22"/>
          <w:szCs w:val="22"/>
          <w:vertAlign w:val="subscript"/>
        </w:rPr>
        <w:t>13</w:t>
      </w:r>
      <w:r>
        <w:rPr>
          <w:rFonts w:ascii="Arial" w:hAnsi="Arial" w:cs="Arial"/>
          <w:kern w:val="0"/>
          <w:sz w:val="22"/>
          <w:szCs w:val="22"/>
        </w:rPr>
        <w:t>=1 volte, ncat</w:t>
      </w:r>
      <w:r>
        <w:rPr>
          <w:rFonts w:ascii="Arial" w:hAnsi="Arial" w:cs="Arial"/>
          <w:kern w:val="0"/>
          <w:sz w:val="22"/>
          <w:szCs w:val="22"/>
          <w:vertAlign w:val="subscript"/>
        </w:rPr>
        <w:t>14</w:t>
      </w:r>
      <w:r>
        <w:rPr>
          <w:rFonts w:ascii="Arial" w:hAnsi="Arial" w:cs="Arial"/>
          <w:kern w:val="0"/>
          <w:sz w:val="22"/>
          <w:szCs w:val="22"/>
        </w:rPr>
        <w:t>=3 volte, ncat</w:t>
      </w:r>
      <w:r>
        <w:rPr>
          <w:rFonts w:ascii="Arial" w:hAnsi="Arial" w:cs="Arial"/>
          <w:kern w:val="0"/>
          <w:sz w:val="22"/>
          <w:szCs w:val="22"/>
          <w:vertAlign w:val="subscript"/>
        </w:rPr>
        <w:t>15</w:t>
      </w:r>
      <w:r>
        <w:rPr>
          <w:rFonts w:ascii="Arial" w:hAnsi="Arial" w:cs="Arial"/>
          <w:kern w:val="0"/>
          <w:sz w:val="22"/>
          <w:szCs w:val="22"/>
        </w:rPr>
        <w:t>=1 volte, ncat</w:t>
      </w:r>
      <w:r>
        <w:rPr>
          <w:rFonts w:ascii="Arial" w:hAnsi="Arial" w:cs="Arial"/>
          <w:kern w:val="0"/>
          <w:sz w:val="22"/>
          <w:szCs w:val="22"/>
          <w:vertAlign w:val="subscript"/>
        </w:rPr>
        <w:t>16</w:t>
      </w:r>
      <w:r>
        <w:rPr>
          <w:rFonts w:ascii="Arial" w:hAnsi="Arial" w:cs="Arial"/>
          <w:kern w:val="0"/>
          <w:sz w:val="22"/>
          <w:szCs w:val="22"/>
        </w:rPr>
        <w:t>=2 volte, ncat</w:t>
      </w:r>
      <w:r>
        <w:rPr>
          <w:rFonts w:ascii="Arial" w:hAnsi="Arial" w:cs="Arial"/>
          <w:kern w:val="0"/>
          <w:sz w:val="22"/>
          <w:szCs w:val="22"/>
          <w:vertAlign w:val="subscript"/>
        </w:rPr>
        <w:t>17</w:t>
      </w:r>
      <w:r>
        <w:rPr>
          <w:rFonts w:ascii="Arial" w:hAnsi="Arial" w:cs="Arial"/>
          <w:kern w:val="0"/>
          <w:sz w:val="22"/>
          <w:szCs w:val="22"/>
        </w:rPr>
        <w:t>=2 volte, ncat</w:t>
      </w:r>
      <w:r>
        <w:rPr>
          <w:rFonts w:ascii="Arial" w:hAnsi="Arial" w:cs="Arial"/>
          <w:kern w:val="0"/>
          <w:sz w:val="22"/>
          <w:szCs w:val="22"/>
          <w:vertAlign w:val="subscript"/>
        </w:rPr>
        <w:t>18</w:t>
      </w:r>
      <w:r>
        <w:rPr>
          <w:rFonts w:ascii="Arial" w:hAnsi="Arial" w:cs="Arial"/>
          <w:kern w:val="0"/>
          <w:sz w:val="22"/>
          <w:szCs w:val="22"/>
        </w:rPr>
        <w:t xml:space="preserve">=1 volte), ossia </w:t>
      </w:r>
      <w:r>
        <w:rPr>
          <w:rFonts w:ascii="Arial" w:hAnsi="Arial" w:cs="Arial"/>
          <w:noProof/>
          <w:kern w:val="0"/>
          <w:sz w:val="22"/>
          <w:szCs w:val="22"/>
        </w:rPr>
        <w:drawing>
          <wp:inline distT="0" distB="0" distL="0" distR="0">
            <wp:extent cx="1333496" cy="323853"/>
            <wp:effectExtent l="0" t="0" r="0" b="0"/>
            <wp:docPr id="14" name="Immagine 137"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kern w:val="0"/>
          <w:sz w:val="22"/>
          <w:szCs w:val="22"/>
        </w:rPr>
        <w:t>= 1*(16-8.96)^2+1*(4-8.96)^2+1*(7-8.96)^2+1*(3-8.96)^2+1*(15-8.96)^2+2*(14.5-8.96)^2+1*(15-8.96)^2+1*(11-8.96)^2+1*(11-8.96)^2+2*(6-8.96)^2+1*(1-8.96)^2+1*(15-8.96)^2+1*(10-8.96)^2+3*(7.33-8.96)^2+1*(2-8.96)^2+2*(5.5-8.96)^2+2*(7.5-8.96)^2+1*(12-8.96)^2 = 468.47.</w:t>
      </w:r>
      <w:r>
        <w:rPr>
          <w:rFonts w:ascii="Arial" w:hAnsi="Arial" w:cs="Arial"/>
          <w:kern w:val="0"/>
          <w:sz w:val="22"/>
          <w:szCs w:val="22"/>
        </w:rPr>
        <w:br/>
        <w:t xml:space="preserve">La devianza totale (TSS - Total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xml:space="preserve">) è data dalla somma dei quadrati delle differenze tra i valori di ogni singolo caso e la media generale e vale </w:t>
      </w:r>
      <w:r>
        <w:rPr>
          <w:rFonts w:ascii="Arial" w:hAnsi="Arial" w:cs="Arial"/>
          <w:noProof/>
          <w:kern w:val="0"/>
          <w:sz w:val="22"/>
          <w:szCs w:val="22"/>
        </w:rPr>
        <w:drawing>
          <wp:inline distT="0" distB="0" distL="0" distR="0">
            <wp:extent cx="1066803" cy="314325"/>
            <wp:effectExtent l="0" t="0" r="0" b="0"/>
            <wp:docPr id="15" name="Immagine 138"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textAlignment w:val="auto"/>
      </w:pPr>
      <w:r>
        <w:rPr>
          <w:rFonts w:ascii="Arial" w:hAnsi="Arial" w:cs="Arial"/>
          <w:kern w:val="0"/>
          <w:sz w:val="22"/>
          <w:szCs w:val="22"/>
        </w:rPr>
        <w:lastRenderedPageBreak/>
        <w:t xml:space="preserve">La probabilità che questo valore di BSS sia diverso da zero per effetto del caso è 0.02. Il valore è calcolato sulla distribuzione di probabilità F di </w:t>
      </w:r>
      <w:proofErr w:type="spellStart"/>
      <w:r>
        <w:rPr>
          <w:rFonts w:ascii="Arial" w:hAnsi="Arial" w:cs="Arial"/>
          <w:kern w:val="0"/>
          <w:sz w:val="22"/>
          <w:szCs w:val="22"/>
        </w:rPr>
        <w:t>Snedecor-Fisher</w:t>
      </w:r>
      <w:proofErr w:type="spellEnd"/>
      <w:r>
        <w:rPr>
          <w:rFonts w:ascii="Arial" w:hAnsi="Arial" w:cs="Arial"/>
          <w:kern w:val="0"/>
          <w:sz w:val="22"/>
          <w:szCs w:val="22"/>
        </w:rPr>
        <w:t xml:space="preserve"> con 7 e 17 gradi di libertà, in corrispondenza dell'ascissa 4.76 (area a destra di tale punto).</w:t>
      </w:r>
      <w:r>
        <w:rPr>
          <w:rFonts w:ascii="Arial" w:hAnsi="Arial" w:cs="Arial"/>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Default="008063D6" w:rsidP="008063D6">
      <w:pPr>
        <w:widowControl/>
        <w:suppressAutoHyphens w:val="0"/>
        <w:spacing w:before="100" w:after="100"/>
        <w:textAlignment w:val="auto"/>
      </w:pPr>
      <w:r>
        <w:rPr>
          <w:rFonts w:ascii="Arial" w:hAnsi="Arial" w:cs="Arial"/>
          <w:b/>
          <w:bCs/>
          <w:kern w:val="0"/>
          <w:sz w:val="22"/>
          <w:szCs w:val="22"/>
        </w:rPr>
        <w:t>Vi è quindi relazione tra le due variabili (a livello di fiducia 0,05)</w:t>
      </w:r>
    </w:p>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è un indice che dà la proporzione di devianza totale della variabile cardinale attribuibile alla variabile categoriale e vale </w:t>
      </w:r>
      <w:r>
        <w:rPr>
          <w:rFonts w:ascii="Arial" w:hAnsi="Arial" w:cs="Arial"/>
          <w:noProof/>
          <w:kern w:val="0"/>
          <w:sz w:val="22"/>
          <w:szCs w:val="22"/>
        </w:rPr>
        <w:drawing>
          <wp:inline distT="0" distB="0" distL="0" distR="0">
            <wp:extent cx="533396" cy="285750"/>
            <wp:effectExtent l="0" t="0" r="0" b="0"/>
            <wp:docPr id="16" name="Immagine 139"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kern w:val="0"/>
          <w:sz w:val="22"/>
          <w:szCs w:val="22"/>
        </w:rPr>
        <w:t xml:space="preserve">= 0.92. Quanto più è alto </w:t>
      </w:r>
      <w:proofErr w:type="spellStart"/>
      <w:r>
        <w:rPr>
          <w:rFonts w:ascii="Arial" w:hAnsi="Arial" w:cs="Arial"/>
          <w:kern w:val="0"/>
          <w:sz w:val="22"/>
          <w:szCs w:val="22"/>
        </w:rPr>
        <w:t>eta</w:t>
      </w:r>
      <w:proofErr w:type="spellEnd"/>
      <w:r>
        <w:rPr>
          <w:rFonts w:ascii="Arial" w:hAnsi="Arial" w:cs="Arial"/>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t xml:space="preserve">VARIABILI: </w:t>
      </w:r>
      <w:r w:rsidRPr="00A41B4A">
        <w:rPr>
          <w:rFonts w:ascii="Arial" w:hAnsi="Arial" w:cs="Arial"/>
          <w:b/>
          <w:kern w:val="0"/>
          <w:sz w:val="26"/>
          <w:szCs w:val="26"/>
          <w:u w:val="single"/>
        </w:rPr>
        <w:t>lavoro della madre e lavoro futuro del figlio.</w:t>
      </w:r>
    </w:p>
    <w:tbl>
      <w:tblPr>
        <w:tblW w:w="9227" w:type="dxa"/>
        <w:tblCellMar>
          <w:left w:w="10" w:type="dxa"/>
          <w:right w:w="10" w:type="dxa"/>
        </w:tblCellMar>
        <w:tblLook w:val="0000"/>
      </w:tblPr>
      <w:tblGrid>
        <w:gridCol w:w="4682"/>
        <w:gridCol w:w="4545"/>
      </w:tblGrid>
      <w:tr w:rsidR="008063D6" w:rsidTr="0047618E">
        <w:tc>
          <w:tcPr>
            <w:tcW w:w="4682" w:type="dxa"/>
            <w:shd w:val="clear" w:color="auto" w:fill="auto"/>
            <w:tcMar>
              <w:top w:w="15" w:type="dxa"/>
              <w:left w:w="15" w:type="dxa"/>
              <w:bottom w:w="15" w:type="dxa"/>
              <w:right w:w="15" w:type="dxa"/>
            </w:tcMar>
          </w:tcPr>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u w:val="single"/>
                    </w:rPr>
                  </w:pPr>
                </w:p>
              </w:tc>
            </w:tr>
          </w:tbl>
          <w:p w:rsidR="008063D6" w:rsidRDefault="008063D6" w:rsidP="0047618E">
            <w:pPr>
              <w:widowControl/>
              <w:suppressAutoHyphens w:val="0"/>
              <w:spacing w:before="100" w:after="100"/>
              <w:textAlignment w:val="auto"/>
              <w:rPr>
                <w:rFonts w:ascii="Arial" w:hAnsi="Arial" w:cs="Arial"/>
                <w:vanish/>
                <w:kern w:val="0"/>
                <w:sz w:val="22"/>
                <w:szCs w:val="22"/>
                <w:u w:val="single"/>
              </w:rPr>
            </w:pPr>
          </w:p>
          <w:tbl>
            <w:tblPr>
              <w:tblW w:w="4500" w:type="dxa"/>
              <w:tblCellMar>
                <w:left w:w="10" w:type="dxa"/>
                <w:right w:w="10" w:type="dxa"/>
              </w:tblCellMar>
              <w:tblLook w:val="0000"/>
            </w:tblPr>
            <w:tblGrid>
              <w:gridCol w:w="1259"/>
              <w:gridCol w:w="857"/>
              <w:gridCol w:w="673"/>
              <w:gridCol w:w="991"/>
              <w:gridCol w:w="720"/>
            </w:tblGrid>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Categoria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baby_sitter</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barista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casalinga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3.08</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colf</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3.77</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cuoca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direttrice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impegata</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impiegata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infermiera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macellaia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maestra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7.67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18.67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2.49</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operaia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13.5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operaio</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NaN</w:t>
                  </w:r>
                  <w:proofErr w:type="spellEnd"/>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NaN</w:t>
                  </w:r>
                  <w:proofErr w:type="spellEnd"/>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oss</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roofErr w:type="spellStart"/>
                  <w:r>
                    <w:rPr>
                      <w:rFonts w:ascii="Arial" w:hAnsi="Arial" w:cs="Arial"/>
                      <w:b/>
                      <w:bCs/>
                      <w:kern w:val="0"/>
                      <w:sz w:val="22"/>
                      <w:szCs w:val="22"/>
                    </w:rPr>
                    <w:t>parrucc</w:t>
                  </w:r>
                  <w:proofErr w:type="spellEnd"/>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segretaria</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8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47618E">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lastRenderedPageBreak/>
              <w:t>Eta</w:t>
            </w:r>
            <w:proofErr w:type="spellEnd"/>
            <w:r>
              <w:rPr>
                <w:rFonts w:ascii="Arial" w:hAnsi="Arial" w:cs="Arial"/>
                <w:kern w:val="0"/>
                <w:sz w:val="22"/>
                <w:szCs w:val="22"/>
              </w:rPr>
              <w:t xml:space="preserve"> quadro = 0.63. Significatività = 0.516.</w:t>
            </w:r>
          </w:p>
          <w:p w:rsidR="008063D6" w:rsidRDefault="008063D6" w:rsidP="0047618E">
            <w:pPr>
              <w:widowControl/>
              <w:suppressAutoHyphens w:val="0"/>
              <w:spacing w:before="100" w:after="100"/>
              <w:textAlignment w:val="auto"/>
              <w:rPr>
                <w:rFonts w:ascii="Arial" w:hAnsi="Arial" w:cs="Arial"/>
                <w:kern w:val="0"/>
                <w:sz w:val="22"/>
                <w:szCs w:val="22"/>
                <w:u w:val="single"/>
              </w:rPr>
            </w:pPr>
          </w:p>
        </w:tc>
        <w:tc>
          <w:tcPr>
            <w:tcW w:w="4545" w:type="dxa"/>
            <w:shd w:val="clear" w:color="auto" w:fill="auto"/>
            <w:tcMar>
              <w:top w:w="15" w:type="dxa"/>
              <w:left w:w="15" w:type="dxa"/>
              <w:bottom w:w="15" w:type="dxa"/>
              <w:right w:w="15" w:type="dxa"/>
            </w:tcMar>
          </w:tcPr>
          <w:p w:rsidR="008063D6" w:rsidRDefault="008063D6" w:rsidP="0047618E">
            <w:pPr>
              <w:widowControl/>
              <w:suppressAutoHyphens w:val="0"/>
              <w:spacing w:before="100" w:after="100"/>
              <w:textAlignment w:val="auto"/>
              <w:rPr>
                <w:rFonts w:ascii="Arial" w:hAnsi="Arial" w:cs="Arial"/>
                <w:kern w:val="0"/>
                <w:sz w:val="22"/>
                <w:szCs w:val="22"/>
                <w:u w:val="single"/>
              </w:rPr>
            </w:pPr>
          </w:p>
        </w:tc>
      </w:tr>
    </w:tbl>
    <w:p w:rsidR="008063D6" w:rsidRDefault="008063D6" w:rsidP="008063D6">
      <w:pPr>
        <w:widowControl/>
        <w:suppressAutoHyphens w:val="0"/>
        <w:spacing w:before="100" w:after="100"/>
        <w:textAlignment w:val="auto"/>
      </w:pPr>
      <w:r>
        <w:rPr>
          <w:rFonts w:ascii="Arial" w:hAnsi="Arial" w:cs="Arial"/>
          <w:kern w:val="0"/>
          <w:sz w:val="22"/>
          <w:szCs w:val="22"/>
        </w:rPr>
        <w:lastRenderedPageBreak/>
        <w:t>La tabella seguente riporta i 16 gruppi (costruiti sulla base della variabile categoriale) con le osservazioni corrispondenti (tratte dalla variabile cardinale):</w:t>
      </w:r>
    </w:p>
    <w:tbl>
      <w:tblPr>
        <w:tblW w:w="2634" w:type="dxa"/>
        <w:tblCellMar>
          <w:left w:w="10" w:type="dxa"/>
          <w:right w:w="10" w:type="dxa"/>
        </w:tblCellMar>
        <w:tblLook w:val="0000"/>
      </w:tblPr>
      <w:tblGrid>
        <w:gridCol w:w="1279"/>
        <w:gridCol w:w="335"/>
        <w:gridCol w:w="335"/>
        <w:gridCol w:w="335"/>
        <w:gridCol w:w="350"/>
      </w:tblGrid>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baby_sitter</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barista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casalinga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colf</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10</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14</w:t>
            </w: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cuoca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direttrice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impegata</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impiegata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infermiera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macellaia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maestra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operaia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operaio</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oss</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proofErr w:type="spellStart"/>
            <w:r w:rsidRPr="00A41B4A">
              <w:rPr>
                <w:rFonts w:ascii="Arial" w:hAnsi="Arial" w:cs="Arial"/>
                <w:bCs/>
                <w:kern w:val="0"/>
                <w:sz w:val="22"/>
                <w:szCs w:val="22"/>
              </w:rPr>
              <w:t>parrucc</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r w:rsidR="008063D6" w:rsidTr="0047618E">
        <w:tc>
          <w:tcPr>
            <w:tcW w:w="127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textAlignment w:val="auto"/>
            </w:pPr>
            <w:r w:rsidRPr="00A41B4A">
              <w:rPr>
                <w:rFonts w:ascii="Arial" w:hAnsi="Arial" w:cs="Arial"/>
                <w:bCs/>
                <w:kern w:val="0"/>
                <w:sz w:val="22"/>
                <w:szCs w:val="22"/>
              </w:rPr>
              <w:t>segretaria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13</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p>
        </w:tc>
      </w:tr>
    </w:tbl>
    <w:p w:rsidR="008063D6" w:rsidRDefault="008063D6" w:rsidP="008063D6">
      <w:pPr>
        <w:widowControl/>
        <w:suppressAutoHyphens w:val="0"/>
        <w:spacing w:before="100" w:after="100"/>
        <w:textAlignment w:val="auto"/>
      </w:pPr>
      <w:r>
        <w:rPr>
          <w:rFonts w:ascii="Arial" w:hAnsi="Arial" w:cs="Arial"/>
          <w:kern w:val="0"/>
          <w:sz w:val="22"/>
          <w:szCs w:val="22"/>
        </w:rPr>
        <w:t xml:space="preserve">La devianza tra le categorie (BSS - </w:t>
      </w:r>
      <w:proofErr w:type="spellStart"/>
      <w:r>
        <w:rPr>
          <w:rFonts w:ascii="Arial" w:hAnsi="Arial" w:cs="Arial"/>
          <w:kern w:val="0"/>
          <w:sz w:val="22"/>
          <w:szCs w:val="22"/>
        </w:rPr>
        <w:t>Between</w:t>
      </w:r>
      <w:proofErr w:type="spellEnd"/>
      <w:r>
        <w:rPr>
          <w:rFonts w:ascii="Arial" w:hAnsi="Arial" w:cs="Arial"/>
          <w:kern w:val="0"/>
          <w:sz w:val="22"/>
          <w:szCs w:val="22"/>
        </w:rPr>
        <w:t xml:space="preserve">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è data dalla somma dei quadrati delle differenze tra le medie di categoria e la media generale per tutte le k (in questo caso 16) categorie, ripetuta in ciascuna categoria per ciascun soggetto della categoria (in questo caso, rispettivamente, ncat</w:t>
      </w:r>
      <w:r>
        <w:rPr>
          <w:rFonts w:ascii="Arial" w:hAnsi="Arial" w:cs="Arial"/>
          <w:kern w:val="0"/>
          <w:sz w:val="22"/>
          <w:szCs w:val="22"/>
          <w:vertAlign w:val="subscript"/>
        </w:rPr>
        <w:t>1</w:t>
      </w:r>
      <w:r>
        <w:rPr>
          <w:rFonts w:ascii="Arial" w:hAnsi="Arial" w:cs="Arial"/>
          <w:kern w:val="0"/>
          <w:sz w:val="22"/>
          <w:szCs w:val="22"/>
        </w:rPr>
        <w:t>=1 volte, ncat</w:t>
      </w:r>
      <w:r>
        <w:rPr>
          <w:rFonts w:ascii="Arial" w:hAnsi="Arial" w:cs="Arial"/>
          <w:kern w:val="0"/>
          <w:sz w:val="22"/>
          <w:szCs w:val="22"/>
          <w:vertAlign w:val="subscript"/>
        </w:rPr>
        <w:t>2</w:t>
      </w:r>
      <w:r>
        <w:rPr>
          <w:rFonts w:ascii="Arial" w:hAnsi="Arial" w:cs="Arial"/>
          <w:kern w:val="0"/>
          <w:sz w:val="22"/>
          <w:szCs w:val="22"/>
        </w:rPr>
        <w:t>=1 volte, ncat</w:t>
      </w:r>
      <w:r>
        <w:rPr>
          <w:rFonts w:ascii="Arial" w:hAnsi="Arial" w:cs="Arial"/>
          <w:kern w:val="0"/>
          <w:sz w:val="22"/>
          <w:szCs w:val="22"/>
          <w:vertAlign w:val="subscript"/>
        </w:rPr>
        <w:t>3</w:t>
      </w:r>
      <w:r>
        <w:rPr>
          <w:rFonts w:ascii="Arial" w:hAnsi="Arial" w:cs="Arial"/>
          <w:kern w:val="0"/>
          <w:sz w:val="22"/>
          <w:szCs w:val="22"/>
        </w:rPr>
        <w:t>=4 volte, ncat</w:t>
      </w:r>
      <w:r>
        <w:rPr>
          <w:rFonts w:ascii="Arial" w:hAnsi="Arial" w:cs="Arial"/>
          <w:kern w:val="0"/>
          <w:sz w:val="22"/>
          <w:szCs w:val="22"/>
          <w:vertAlign w:val="subscript"/>
        </w:rPr>
        <w:t>4</w:t>
      </w:r>
      <w:r>
        <w:rPr>
          <w:rFonts w:ascii="Arial" w:hAnsi="Arial" w:cs="Arial"/>
          <w:kern w:val="0"/>
          <w:sz w:val="22"/>
          <w:szCs w:val="22"/>
        </w:rPr>
        <w:t>=4 volte, ncat</w:t>
      </w:r>
      <w:r>
        <w:rPr>
          <w:rFonts w:ascii="Arial" w:hAnsi="Arial" w:cs="Arial"/>
          <w:kern w:val="0"/>
          <w:sz w:val="22"/>
          <w:szCs w:val="22"/>
          <w:vertAlign w:val="subscript"/>
        </w:rPr>
        <w:t>5</w:t>
      </w:r>
      <w:r>
        <w:rPr>
          <w:rFonts w:ascii="Arial" w:hAnsi="Arial" w:cs="Arial"/>
          <w:kern w:val="0"/>
          <w:sz w:val="22"/>
          <w:szCs w:val="22"/>
        </w:rPr>
        <w:t>=1 volte, ncat</w:t>
      </w:r>
      <w:r>
        <w:rPr>
          <w:rFonts w:ascii="Arial" w:hAnsi="Arial" w:cs="Arial"/>
          <w:kern w:val="0"/>
          <w:sz w:val="22"/>
          <w:szCs w:val="22"/>
          <w:vertAlign w:val="subscript"/>
        </w:rPr>
        <w:t>6</w:t>
      </w:r>
      <w:r>
        <w:rPr>
          <w:rFonts w:ascii="Arial" w:hAnsi="Arial" w:cs="Arial"/>
          <w:kern w:val="0"/>
          <w:sz w:val="22"/>
          <w:szCs w:val="22"/>
        </w:rPr>
        <w:t>=1 volte, ncat</w:t>
      </w:r>
      <w:r>
        <w:rPr>
          <w:rFonts w:ascii="Arial" w:hAnsi="Arial" w:cs="Arial"/>
          <w:kern w:val="0"/>
          <w:sz w:val="22"/>
          <w:szCs w:val="22"/>
          <w:vertAlign w:val="subscript"/>
        </w:rPr>
        <w:t>7</w:t>
      </w:r>
      <w:r>
        <w:rPr>
          <w:rFonts w:ascii="Arial" w:hAnsi="Arial" w:cs="Arial"/>
          <w:kern w:val="0"/>
          <w:sz w:val="22"/>
          <w:szCs w:val="22"/>
        </w:rPr>
        <w:t>=1 volte, ncat</w:t>
      </w:r>
      <w:r>
        <w:rPr>
          <w:rFonts w:ascii="Arial" w:hAnsi="Arial" w:cs="Arial"/>
          <w:kern w:val="0"/>
          <w:sz w:val="22"/>
          <w:szCs w:val="22"/>
          <w:vertAlign w:val="subscript"/>
        </w:rPr>
        <w:t>8</w:t>
      </w:r>
      <w:r>
        <w:rPr>
          <w:rFonts w:ascii="Arial" w:hAnsi="Arial" w:cs="Arial"/>
          <w:kern w:val="0"/>
          <w:sz w:val="22"/>
          <w:szCs w:val="22"/>
        </w:rPr>
        <w:t>=1 volte, ncat</w:t>
      </w:r>
      <w:r>
        <w:rPr>
          <w:rFonts w:ascii="Arial" w:hAnsi="Arial" w:cs="Arial"/>
          <w:kern w:val="0"/>
          <w:sz w:val="22"/>
          <w:szCs w:val="22"/>
          <w:vertAlign w:val="subscript"/>
        </w:rPr>
        <w:t>9</w:t>
      </w:r>
      <w:r>
        <w:rPr>
          <w:rFonts w:ascii="Arial" w:hAnsi="Arial" w:cs="Arial"/>
          <w:kern w:val="0"/>
          <w:sz w:val="22"/>
          <w:szCs w:val="22"/>
        </w:rPr>
        <w:t>=1 volte, ncat</w:t>
      </w:r>
      <w:r>
        <w:rPr>
          <w:rFonts w:ascii="Arial" w:hAnsi="Arial" w:cs="Arial"/>
          <w:kern w:val="0"/>
          <w:sz w:val="22"/>
          <w:szCs w:val="22"/>
          <w:vertAlign w:val="subscript"/>
        </w:rPr>
        <w:t>10</w:t>
      </w:r>
      <w:r>
        <w:rPr>
          <w:rFonts w:ascii="Arial" w:hAnsi="Arial" w:cs="Arial"/>
          <w:kern w:val="0"/>
          <w:sz w:val="22"/>
          <w:szCs w:val="22"/>
        </w:rPr>
        <w:t>=1 volte, ncat</w:t>
      </w:r>
      <w:r>
        <w:rPr>
          <w:rFonts w:ascii="Arial" w:hAnsi="Arial" w:cs="Arial"/>
          <w:kern w:val="0"/>
          <w:sz w:val="22"/>
          <w:szCs w:val="22"/>
          <w:vertAlign w:val="subscript"/>
        </w:rPr>
        <w:t>11</w:t>
      </w:r>
      <w:r>
        <w:rPr>
          <w:rFonts w:ascii="Arial" w:hAnsi="Arial" w:cs="Arial"/>
          <w:kern w:val="0"/>
          <w:sz w:val="22"/>
          <w:szCs w:val="22"/>
        </w:rPr>
        <w:t>=3 volte, ncat</w:t>
      </w:r>
      <w:r>
        <w:rPr>
          <w:rFonts w:ascii="Arial" w:hAnsi="Arial" w:cs="Arial"/>
          <w:kern w:val="0"/>
          <w:sz w:val="22"/>
          <w:szCs w:val="22"/>
          <w:vertAlign w:val="subscript"/>
        </w:rPr>
        <w:t>12</w:t>
      </w:r>
      <w:r>
        <w:rPr>
          <w:rFonts w:ascii="Arial" w:hAnsi="Arial" w:cs="Arial"/>
          <w:kern w:val="0"/>
          <w:sz w:val="22"/>
          <w:szCs w:val="22"/>
        </w:rPr>
        <w:t>=2 volte, ncat</w:t>
      </w:r>
      <w:r>
        <w:rPr>
          <w:rFonts w:ascii="Arial" w:hAnsi="Arial" w:cs="Arial"/>
          <w:kern w:val="0"/>
          <w:sz w:val="22"/>
          <w:szCs w:val="22"/>
          <w:vertAlign w:val="subscript"/>
        </w:rPr>
        <w:t>13</w:t>
      </w:r>
      <w:r>
        <w:rPr>
          <w:rFonts w:ascii="Arial" w:hAnsi="Arial" w:cs="Arial"/>
          <w:kern w:val="0"/>
          <w:sz w:val="22"/>
          <w:szCs w:val="22"/>
        </w:rPr>
        <w:t>=0 volte, ncat</w:t>
      </w:r>
      <w:r>
        <w:rPr>
          <w:rFonts w:ascii="Arial" w:hAnsi="Arial" w:cs="Arial"/>
          <w:kern w:val="0"/>
          <w:sz w:val="22"/>
          <w:szCs w:val="22"/>
          <w:vertAlign w:val="subscript"/>
        </w:rPr>
        <w:t>14</w:t>
      </w:r>
      <w:r>
        <w:rPr>
          <w:rFonts w:ascii="Arial" w:hAnsi="Arial" w:cs="Arial"/>
          <w:kern w:val="0"/>
          <w:sz w:val="22"/>
          <w:szCs w:val="22"/>
        </w:rPr>
        <w:t>=1 volte, ncat</w:t>
      </w:r>
      <w:r>
        <w:rPr>
          <w:rFonts w:ascii="Arial" w:hAnsi="Arial" w:cs="Arial"/>
          <w:kern w:val="0"/>
          <w:sz w:val="22"/>
          <w:szCs w:val="22"/>
          <w:vertAlign w:val="subscript"/>
        </w:rPr>
        <w:t>15</w:t>
      </w:r>
      <w:r>
        <w:rPr>
          <w:rFonts w:ascii="Arial" w:hAnsi="Arial" w:cs="Arial"/>
          <w:kern w:val="0"/>
          <w:sz w:val="22"/>
          <w:szCs w:val="22"/>
        </w:rPr>
        <w:t>=1 volte, ncat</w:t>
      </w:r>
      <w:r>
        <w:rPr>
          <w:rFonts w:ascii="Arial" w:hAnsi="Arial" w:cs="Arial"/>
          <w:kern w:val="0"/>
          <w:sz w:val="22"/>
          <w:szCs w:val="22"/>
          <w:vertAlign w:val="subscript"/>
        </w:rPr>
        <w:t>16</w:t>
      </w:r>
      <w:r>
        <w:rPr>
          <w:rFonts w:ascii="Arial" w:hAnsi="Arial" w:cs="Arial"/>
          <w:kern w:val="0"/>
          <w:sz w:val="22"/>
          <w:szCs w:val="22"/>
        </w:rPr>
        <w:t xml:space="preserve">=2 volte), ossia </w:t>
      </w:r>
      <w:r>
        <w:rPr>
          <w:rFonts w:ascii="Arial" w:hAnsi="Arial" w:cs="Arial"/>
          <w:noProof/>
          <w:kern w:val="0"/>
          <w:sz w:val="22"/>
          <w:szCs w:val="22"/>
        </w:rPr>
        <w:drawing>
          <wp:inline distT="0" distB="0" distL="0" distR="0">
            <wp:extent cx="1333496" cy="323853"/>
            <wp:effectExtent l="0" t="0" r="0" b="0"/>
            <wp:docPr id="17" name="Immagine 19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kern w:val="0"/>
          <w:sz w:val="22"/>
          <w:szCs w:val="22"/>
        </w:rPr>
        <w:t>= 1*(10-8.96)^2+1*(15-8.96)^2+4*(6-8.96)^2+4*(8.5-8.96)^2+1*(15-8.96)^2+1*(9-8.96)^2+1*(7-8.96)^2+1*(8-8.96)^2+1*(2-8.96)^2+1*(5-8.96)^2+3*(7.67-8.96)^2+2*(13.5-8.96)^2+0*(NaN-8.96)^2+1*(15-8.96)^2+1*(16-8.96)^2+2*(7-8.96)^2 = 318.79.</w:t>
      </w:r>
      <w:r>
        <w:rPr>
          <w:rFonts w:ascii="Arial" w:hAnsi="Arial" w:cs="Arial"/>
          <w:kern w:val="0"/>
          <w:sz w:val="22"/>
          <w:szCs w:val="22"/>
        </w:rPr>
        <w:br/>
        <w:t xml:space="preserve">La devianza totale (TSS - Total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xml:space="preserve">) è data dalla somma dei quadrati delle differenze tra i valori di ogni singolo caso e la media generale e vale </w:t>
      </w:r>
      <w:r>
        <w:rPr>
          <w:rFonts w:ascii="Arial" w:hAnsi="Arial" w:cs="Arial"/>
          <w:noProof/>
          <w:kern w:val="0"/>
          <w:sz w:val="22"/>
          <w:szCs w:val="22"/>
        </w:rPr>
        <w:drawing>
          <wp:inline distT="0" distB="0" distL="0" distR="0">
            <wp:extent cx="1066803" cy="314325"/>
            <wp:effectExtent l="0" t="0" r="0" b="0"/>
            <wp:docPr id="18" name="Immagine 19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textAlignment w:val="auto"/>
      </w:pPr>
      <w:r>
        <w:rPr>
          <w:rFonts w:ascii="Arial" w:hAnsi="Arial" w:cs="Arial"/>
          <w:kern w:val="0"/>
          <w:sz w:val="22"/>
          <w:szCs w:val="22"/>
        </w:rPr>
        <w:lastRenderedPageBreak/>
        <w:t xml:space="preserve">La probabilità che questo valore di BSS sia diverso da zero per effetto del caso è 0.52. Il valore è calcolato sulla distribuzione di probabilità F di </w:t>
      </w:r>
      <w:proofErr w:type="spellStart"/>
      <w:r>
        <w:rPr>
          <w:rFonts w:ascii="Arial" w:hAnsi="Arial" w:cs="Arial"/>
          <w:kern w:val="0"/>
          <w:sz w:val="22"/>
          <w:szCs w:val="22"/>
        </w:rPr>
        <w:t>Snedecor-Fisher</w:t>
      </w:r>
      <w:proofErr w:type="spellEnd"/>
      <w:r>
        <w:rPr>
          <w:rFonts w:ascii="Arial" w:hAnsi="Arial" w:cs="Arial"/>
          <w:kern w:val="0"/>
          <w:sz w:val="22"/>
          <w:szCs w:val="22"/>
        </w:rPr>
        <w:t xml:space="preserve"> con 9 e 15 gradi di libertà, in corrispondenza dell'ascissa 1.01 (area a destra di tale punto).</w:t>
      </w:r>
      <w:r>
        <w:rPr>
          <w:rFonts w:ascii="Arial" w:hAnsi="Arial" w:cs="Arial"/>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textAlignment w:val="auto"/>
        <w:rPr>
          <w:rFonts w:ascii="Arial" w:hAnsi="Arial" w:cs="Arial"/>
          <w:b/>
          <w:kern w:val="0"/>
          <w:sz w:val="22"/>
          <w:szCs w:val="22"/>
        </w:rPr>
      </w:pPr>
      <w:r w:rsidRPr="00A41B4A">
        <w:rPr>
          <w:rFonts w:ascii="Arial" w:hAnsi="Arial" w:cs="Arial"/>
          <w:b/>
          <w:kern w:val="0"/>
          <w:sz w:val="22"/>
          <w:szCs w:val="22"/>
        </w:rPr>
        <w:t>NON vi è quindi relazione tra le due variabili (a livello di fiducia 0,05)</w:t>
      </w:r>
    </w:p>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è un indice che dà la proporzione di devianza totale della variabile cardinale attribuibile alla variabile categoriale e vale </w:t>
      </w:r>
      <w:r>
        <w:rPr>
          <w:rFonts w:ascii="Arial" w:hAnsi="Arial" w:cs="Arial"/>
          <w:noProof/>
          <w:kern w:val="0"/>
          <w:sz w:val="22"/>
          <w:szCs w:val="22"/>
        </w:rPr>
        <w:drawing>
          <wp:inline distT="0" distB="0" distL="0" distR="0">
            <wp:extent cx="533396" cy="285750"/>
            <wp:effectExtent l="0" t="0" r="0" b="0"/>
            <wp:docPr id="19" name="Immagine 19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kern w:val="0"/>
          <w:sz w:val="22"/>
          <w:szCs w:val="22"/>
        </w:rPr>
        <w:t xml:space="preserve">= 0.63. Quanto più è alto </w:t>
      </w:r>
      <w:proofErr w:type="spellStart"/>
      <w:r>
        <w:rPr>
          <w:rFonts w:ascii="Arial" w:hAnsi="Arial" w:cs="Arial"/>
          <w:kern w:val="0"/>
          <w:sz w:val="22"/>
          <w:szCs w:val="22"/>
        </w:rPr>
        <w:t>eta</w:t>
      </w:r>
      <w:proofErr w:type="spellEnd"/>
      <w:r>
        <w:rPr>
          <w:rFonts w:ascii="Arial" w:hAnsi="Arial" w:cs="Arial"/>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t xml:space="preserve">VARIABILI: </w:t>
      </w:r>
      <w:r w:rsidRPr="00A41B4A">
        <w:rPr>
          <w:rFonts w:ascii="Arial" w:hAnsi="Arial" w:cs="Arial"/>
          <w:b/>
          <w:kern w:val="0"/>
          <w:sz w:val="26"/>
          <w:szCs w:val="26"/>
          <w:u w:val="single"/>
        </w:rPr>
        <w:t>ore di lavoro del padre e lavoro futuro del figlio.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p>
        </w:tc>
      </w:tr>
    </w:tbl>
    <w:p w:rsidR="008063D6" w:rsidRDefault="008063D6" w:rsidP="008063D6">
      <w:pPr>
        <w:widowControl/>
        <w:suppressAutoHyphens w:val="0"/>
        <w:spacing w:before="100" w:after="100"/>
        <w:textAlignment w:val="auto"/>
        <w:rPr>
          <w:rFonts w:ascii="Arial" w:hAnsi="Arial" w:cs="Arial"/>
          <w:vanish/>
          <w:kern w:val="0"/>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5</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6</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7</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8</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9.75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127.5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3.99</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9</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12.25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70.75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4.21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10</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6.5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11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12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162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5.69</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0.24. Significatività = 0.621.</w:t>
      </w:r>
    </w:p>
    <w:p w:rsidR="008063D6" w:rsidRDefault="008063D6" w:rsidP="008063D6">
      <w:pPr>
        <w:widowControl/>
        <w:suppressAutoHyphens w:val="0"/>
        <w:spacing w:before="100" w:after="100"/>
        <w:textAlignment w:val="auto"/>
      </w:pPr>
      <w:r>
        <w:rPr>
          <w:rFonts w:ascii="Arial" w:hAnsi="Arial" w:cs="Arial"/>
          <w:kern w:val="0"/>
          <w:sz w:val="22"/>
          <w:szCs w:val="22"/>
        </w:rPr>
        <w:t xml:space="preserve">La devianza tra le categorie (BSS - </w:t>
      </w:r>
      <w:proofErr w:type="spellStart"/>
      <w:r>
        <w:rPr>
          <w:rFonts w:ascii="Arial" w:hAnsi="Arial" w:cs="Arial"/>
          <w:kern w:val="0"/>
          <w:sz w:val="22"/>
          <w:szCs w:val="22"/>
        </w:rPr>
        <w:t>Between</w:t>
      </w:r>
      <w:proofErr w:type="spellEnd"/>
      <w:r>
        <w:rPr>
          <w:rFonts w:ascii="Arial" w:hAnsi="Arial" w:cs="Arial"/>
          <w:kern w:val="0"/>
          <w:sz w:val="22"/>
          <w:szCs w:val="22"/>
        </w:rPr>
        <w:t xml:space="preserve">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è data dalla somma dei quadrati delle differenze tra le medie di categoria e la media generale per tutte le k (in questo caso 8) categorie, ripetuta in ciascuna categoria per ciascun soggetto della categoria (in questo caso, rispettivamente, ncat</w:t>
      </w:r>
      <w:r>
        <w:rPr>
          <w:rFonts w:ascii="Arial" w:hAnsi="Arial" w:cs="Arial"/>
          <w:kern w:val="0"/>
          <w:sz w:val="22"/>
          <w:szCs w:val="22"/>
          <w:vertAlign w:val="subscript"/>
        </w:rPr>
        <w:t>1</w:t>
      </w:r>
      <w:r>
        <w:rPr>
          <w:rFonts w:ascii="Arial" w:hAnsi="Arial" w:cs="Arial"/>
          <w:kern w:val="0"/>
          <w:sz w:val="22"/>
          <w:szCs w:val="22"/>
        </w:rPr>
        <w:t>=1 volte, ncat</w:t>
      </w:r>
      <w:r>
        <w:rPr>
          <w:rFonts w:ascii="Arial" w:hAnsi="Arial" w:cs="Arial"/>
          <w:kern w:val="0"/>
          <w:sz w:val="22"/>
          <w:szCs w:val="22"/>
          <w:vertAlign w:val="subscript"/>
        </w:rPr>
        <w:t>2</w:t>
      </w:r>
      <w:r>
        <w:rPr>
          <w:rFonts w:ascii="Arial" w:hAnsi="Arial" w:cs="Arial"/>
          <w:kern w:val="0"/>
          <w:sz w:val="22"/>
          <w:szCs w:val="22"/>
        </w:rPr>
        <w:t>=1 volte, ncat</w:t>
      </w:r>
      <w:r>
        <w:rPr>
          <w:rFonts w:ascii="Arial" w:hAnsi="Arial" w:cs="Arial"/>
          <w:kern w:val="0"/>
          <w:sz w:val="22"/>
          <w:szCs w:val="22"/>
          <w:vertAlign w:val="subscript"/>
        </w:rPr>
        <w:t>3</w:t>
      </w:r>
      <w:r>
        <w:rPr>
          <w:rFonts w:ascii="Arial" w:hAnsi="Arial" w:cs="Arial"/>
          <w:kern w:val="0"/>
          <w:sz w:val="22"/>
          <w:szCs w:val="22"/>
        </w:rPr>
        <w:t>=1 volte, ncat</w:t>
      </w:r>
      <w:r>
        <w:rPr>
          <w:rFonts w:ascii="Arial" w:hAnsi="Arial" w:cs="Arial"/>
          <w:kern w:val="0"/>
          <w:sz w:val="22"/>
          <w:szCs w:val="22"/>
          <w:vertAlign w:val="subscript"/>
        </w:rPr>
        <w:t>4</w:t>
      </w:r>
      <w:r>
        <w:rPr>
          <w:rFonts w:ascii="Arial" w:hAnsi="Arial" w:cs="Arial"/>
          <w:kern w:val="0"/>
          <w:sz w:val="22"/>
          <w:szCs w:val="22"/>
        </w:rPr>
        <w:t>=8 volte, ncat</w:t>
      </w:r>
      <w:r>
        <w:rPr>
          <w:rFonts w:ascii="Arial" w:hAnsi="Arial" w:cs="Arial"/>
          <w:kern w:val="0"/>
          <w:sz w:val="22"/>
          <w:szCs w:val="22"/>
          <w:vertAlign w:val="subscript"/>
        </w:rPr>
        <w:t>5</w:t>
      </w:r>
      <w:r>
        <w:rPr>
          <w:rFonts w:ascii="Arial" w:hAnsi="Arial" w:cs="Arial"/>
          <w:kern w:val="0"/>
          <w:sz w:val="22"/>
          <w:szCs w:val="22"/>
        </w:rPr>
        <w:t>=4 volte, ncat</w:t>
      </w:r>
      <w:r>
        <w:rPr>
          <w:rFonts w:ascii="Arial" w:hAnsi="Arial" w:cs="Arial"/>
          <w:kern w:val="0"/>
          <w:sz w:val="22"/>
          <w:szCs w:val="22"/>
          <w:vertAlign w:val="subscript"/>
        </w:rPr>
        <w:t>6</w:t>
      </w:r>
      <w:r>
        <w:rPr>
          <w:rFonts w:ascii="Arial" w:hAnsi="Arial" w:cs="Arial"/>
          <w:kern w:val="0"/>
          <w:sz w:val="22"/>
          <w:szCs w:val="22"/>
        </w:rPr>
        <w:t>=2 volte, ncat</w:t>
      </w:r>
      <w:r>
        <w:rPr>
          <w:rFonts w:ascii="Arial" w:hAnsi="Arial" w:cs="Arial"/>
          <w:kern w:val="0"/>
          <w:sz w:val="22"/>
          <w:szCs w:val="22"/>
          <w:vertAlign w:val="subscript"/>
        </w:rPr>
        <w:t>7</w:t>
      </w:r>
      <w:r>
        <w:rPr>
          <w:rFonts w:ascii="Arial" w:hAnsi="Arial" w:cs="Arial"/>
          <w:kern w:val="0"/>
          <w:sz w:val="22"/>
          <w:szCs w:val="22"/>
        </w:rPr>
        <w:t>=2 volte, ncat</w:t>
      </w:r>
      <w:r>
        <w:rPr>
          <w:rFonts w:ascii="Arial" w:hAnsi="Arial" w:cs="Arial"/>
          <w:kern w:val="0"/>
          <w:sz w:val="22"/>
          <w:szCs w:val="22"/>
          <w:vertAlign w:val="subscript"/>
        </w:rPr>
        <w:t>8</w:t>
      </w:r>
      <w:r>
        <w:rPr>
          <w:rFonts w:ascii="Arial" w:hAnsi="Arial" w:cs="Arial"/>
          <w:kern w:val="0"/>
          <w:sz w:val="22"/>
          <w:szCs w:val="22"/>
        </w:rPr>
        <w:t xml:space="preserve">=5 volte), ossia </w:t>
      </w:r>
      <w:r>
        <w:rPr>
          <w:rFonts w:ascii="Arial" w:hAnsi="Arial" w:cs="Arial"/>
          <w:noProof/>
          <w:kern w:val="0"/>
          <w:sz w:val="22"/>
          <w:szCs w:val="22"/>
        </w:rPr>
        <w:drawing>
          <wp:inline distT="0" distB="0" distL="0" distR="0">
            <wp:extent cx="1333496" cy="323853"/>
            <wp:effectExtent l="0" t="0" r="0" b="0"/>
            <wp:docPr id="20" name="Immagine 255"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kern w:val="0"/>
          <w:sz w:val="22"/>
          <w:szCs w:val="22"/>
        </w:rPr>
        <w:t>= 1*(4-8.96)^2+1*(9-8.96)^2+1*(3-8.96)^2+8*(9.75-8.96)^2+4*(12.25-8.96)^2+2*(6.5-8.96)^2+2*(8-8.96)^2+5*(9-8.96)^2 = 122.37.</w:t>
      </w:r>
      <w:r>
        <w:rPr>
          <w:rFonts w:ascii="Arial" w:hAnsi="Arial" w:cs="Arial"/>
          <w:kern w:val="0"/>
          <w:sz w:val="22"/>
          <w:szCs w:val="22"/>
        </w:rPr>
        <w:br/>
        <w:t xml:space="preserve">La devianza totale (TSS - Total Sum </w:t>
      </w:r>
      <w:proofErr w:type="spellStart"/>
      <w:r>
        <w:rPr>
          <w:rFonts w:ascii="Arial" w:hAnsi="Arial" w:cs="Arial"/>
          <w:kern w:val="0"/>
          <w:sz w:val="22"/>
          <w:szCs w:val="22"/>
        </w:rPr>
        <w:t>of</w:t>
      </w:r>
      <w:proofErr w:type="spellEnd"/>
      <w:r>
        <w:rPr>
          <w:rFonts w:ascii="Arial" w:hAnsi="Arial" w:cs="Arial"/>
          <w:kern w:val="0"/>
          <w:sz w:val="22"/>
          <w:szCs w:val="22"/>
        </w:rPr>
        <w:t xml:space="preserve"> </w:t>
      </w:r>
      <w:proofErr w:type="spellStart"/>
      <w:r>
        <w:rPr>
          <w:rFonts w:ascii="Arial" w:hAnsi="Arial" w:cs="Arial"/>
          <w:kern w:val="0"/>
          <w:sz w:val="22"/>
          <w:szCs w:val="22"/>
        </w:rPr>
        <w:t>Squares</w:t>
      </w:r>
      <w:proofErr w:type="spellEnd"/>
      <w:r>
        <w:rPr>
          <w:rFonts w:ascii="Arial" w:hAnsi="Arial" w:cs="Arial"/>
          <w:kern w:val="0"/>
          <w:sz w:val="22"/>
          <w:szCs w:val="22"/>
        </w:rPr>
        <w:t xml:space="preserve">) è data dalla somma dei quadrati delle differenze tra i valori di ogni singolo caso e la media generale e vale </w:t>
      </w:r>
      <w:r>
        <w:rPr>
          <w:rFonts w:ascii="Arial" w:hAnsi="Arial" w:cs="Arial"/>
          <w:noProof/>
          <w:kern w:val="0"/>
          <w:sz w:val="22"/>
          <w:szCs w:val="22"/>
        </w:rPr>
        <w:drawing>
          <wp:inline distT="0" distB="0" distL="0" distR="0">
            <wp:extent cx="1066803" cy="314325"/>
            <wp:effectExtent l="0" t="0" r="0" b="0"/>
            <wp:docPr id="21" name="Immagine 256"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textAlignment w:val="auto"/>
      </w:pPr>
      <w:r>
        <w:rPr>
          <w:rFonts w:ascii="Arial" w:hAnsi="Arial" w:cs="Arial"/>
          <w:kern w:val="0"/>
          <w:sz w:val="22"/>
          <w:szCs w:val="22"/>
        </w:rPr>
        <w:lastRenderedPageBreak/>
        <w:t xml:space="preserve">La probabilità che questo valore di BSS sia diverso da zero per effetto del caso è 0.62. Il valore è calcolato sulla distribuzione di probabilità F di </w:t>
      </w:r>
      <w:proofErr w:type="spellStart"/>
      <w:r>
        <w:rPr>
          <w:rFonts w:ascii="Arial" w:hAnsi="Arial" w:cs="Arial"/>
          <w:kern w:val="0"/>
          <w:sz w:val="22"/>
          <w:szCs w:val="22"/>
        </w:rPr>
        <w:t>Snedecor-Fisher</w:t>
      </w:r>
      <w:proofErr w:type="spellEnd"/>
      <w:r>
        <w:rPr>
          <w:rFonts w:ascii="Arial" w:hAnsi="Arial" w:cs="Arial"/>
          <w:kern w:val="0"/>
          <w:sz w:val="22"/>
          <w:szCs w:val="22"/>
        </w:rPr>
        <w:t xml:space="preserve"> con 17 e 7 gradi di libertà, in corrispondenza dell'ascissa 0.77 (area a destra di tale punto).</w:t>
      </w:r>
      <w:r>
        <w:rPr>
          <w:rFonts w:ascii="Arial" w:hAnsi="Arial" w:cs="Arial"/>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textAlignment w:val="auto"/>
        <w:rPr>
          <w:rFonts w:ascii="Arial" w:hAnsi="Arial" w:cs="Arial"/>
          <w:b/>
          <w:kern w:val="0"/>
          <w:sz w:val="22"/>
          <w:szCs w:val="22"/>
        </w:rPr>
      </w:pPr>
      <w:r w:rsidRPr="00A41B4A">
        <w:rPr>
          <w:rFonts w:ascii="Arial" w:hAnsi="Arial" w:cs="Arial"/>
          <w:b/>
          <w:kern w:val="0"/>
          <w:sz w:val="22"/>
          <w:szCs w:val="22"/>
        </w:rPr>
        <w:t>NON vi è quindi relazione tra le due variabili (a livello di fiducia 0,05)</w:t>
      </w:r>
    </w:p>
    <w:p w:rsidR="008063D6" w:rsidRDefault="008063D6" w:rsidP="008063D6">
      <w:pPr>
        <w:widowControl/>
        <w:suppressAutoHyphens w:val="0"/>
        <w:spacing w:before="100" w:after="100"/>
        <w:textAlignment w:val="auto"/>
      </w:pPr>
      <w:proofErr w:type="spellStart"/>
      <w:r>
        <w:rPr>
          <w:rFonts w:ascii="Arial" w:hAnsi="Arial" w:cs="Arial"/>
          <w:kern w:val="0"/>
          <w:sz w:val="22"/>
          <w:szCs w:val="22"/>
        </w:rPr>
        <w:t>Eta</w:t>
      </w:r>
      <w:proofErr w:type="spellEnd"/>
      <w:r>
        <w:rPr>
          <w:rFonts w:ascii="Arial" w:hAnsi="Arial" w:cs="Arial"/>
          <w:kern w:val="0"/>
          <w:sz w:val="22"/>
          <w:szCs w:val="22"/>
        </w:rPr>
        <w:t xml:space="preserve"> quadro è un indice che dà la proporzione di devianza totale della variabile cardinale attribuibile alla variabile categoriale e vale </w:t>
      </w:r>
      <w:r>
        <w:rPr>
          <w:rFonts w:ascii="Arial" w:hAnsi="Arial" w:cs="Arial"/>
          <w:noProof/>
          <w:kern w:val="0"/>
          <w:sz w:val="22"/>
          <w:szCs w:val="22"/>
        </w:rPr>
        <w:drawing>
          <wp:inline distT="0" distB="0" distL="0" distR="0">
            <wp:extent cx="533396" cy="285750"/>
            <wp:effectExtent l="0" t="0" r="0" b="0"/>
            <wp:docPr id="22" name="Immagine 257"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kern w:val="0"/>
          <w:sz w:val="22"/>
          <w:szCs w:val="22"/>
        </w:rPr>
        <w:t xml:space="preserve">= 0.24. Quanto più è alto </w:t>
      </w:r>
      <w:proofErr w:type="spellStart"/>
      <w:r>
        <w:rPr>
          <w:rFonts w:ascii="Arial" w:hAnsi="Arial" w:cs="Arial"/>
          <w:kern w:val="0"/>
          <w:sz w:val="22"/>
          <w:szCs w:val="22"/>
        </w:rPr>
        <w:t>eta</w:t>
      </w:r>
      <w:proofErr w:type="spellEnd"/>
      <w:r>
        <w:rPr>
          <w:rFonts w:ascii="Arial" w:hAnsi="Arial" w:cs="Arial"/>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4"/>
          <w:szCs w:val="24"/>
          <w:u w:val="single"/>
        </w:rPr>
      </w:pPr>
    </w:p>
    <w:p w:rsidR="008063D6" w:rsidRPr="00A41B4A" w:rsidRDefault="008063D6" w:rsidP="008063D6">
      <w:pPr>
        <w:widowControl/>
        <w:suppressAutoHyphens w:val="0"/>
        <w:spacing w:before="100" w:after="100"/>
        <w:jc w:val="both"/>
        <w:textAlignment w:val="auto"/>
        <w:rPr>
          <w:rFonts w:ascii="Arial" w:hAnsi="Arial" w:cs="Arial"/>
          <w:b/>
          <w:color w:val="000000"/>
          <w:kern w:val="0"/>
          <w:sz w:val="24"/>
          <w:szCs w:val="24"/>
          <w:u w:val="single"/>
        </w:rPr>
      </w:pPr>
      <w:r>
        <w:rPr>
          <w:rFonts w:ascii="Arial" w:hAnsi="Arial" w:cs="Arial"/>
          <w:color w:val="000000"/>
          <w:kern w:val="0"/>
          <w:sz w:val="24"/>
          <w:szCs w:val="24"/>
          <w:u w:val="single"/>
        </w:rPr>
        <w:t xml:space="preserve">VARIABILI: </w:t>
      </w:r>
      <w:r w:rsidRPr="00A41B4A">
        <w:rPr>
          <w:rFonts w:ascii="Arial" w:hAnsi="Arial" w:cs="Arial"/>
          <w:b/>
          <w:color w:val="000000"/>
          <w:kern w:val="0"/>
          <w:sz w:val="24"/>
          <w:szCs w:val="24"/>
          <w:u w:val="single"/>
        </w:rPr>
        <w:t>ore di lavoro della madre e lavoro futuro del figlio.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rPr>
          <w:rFonts w:ascii="Arial" w:hAnsi="Arial" w:cs="Arial"/>
          <w:vanish/>
          <w:color w:val="000000"/>
          <w:kern w:val="0"/>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Numero di </w:t>
            </w:r>
            <w:r>
              <w:rPr>
                <w:rFonts w:ascii="Arial" w:hAnsi="Arial" w:cs="Arial"/>
                <w:color w:val="000000"/>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Scarto </w:t>
            </w:r>
            <w:r>
              <w:rPr>
                <w:rFonts w:ascii="Arial" w:hAnsi="Arial" w:cs="Arial"/>
                <w:color w:val="000000"/>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2.35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5</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120.8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4.92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6</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7</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8</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9.13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154.88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9</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_</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12.5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 xml:space="preserve">Intero </w:t>
            </w:r>
            <w:r>
              <w:rPr>
                <w:rFonts w:ascii="Arial" w:hAnsi="Arial" w:cs="Arial"/>
                <w:b/>
                <w:bCs/>
                <w:color w:val="000000"/>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4.51</w:t>
            </w:r>
          </w:p>
        </w:tc>
      </w:tr>
    </w:tbl>
    <w:p w:rsidR="008063D6" w:rsidRDefault="008063D6" w:rsidP="008063D6">
      <w:pPr>
        <w:widowControl/>
        <w:suppressAutoHyphens w:val="0"/>
        <w:spacing w:before="100" w:after="100"/>
        <w:jc w:val="both"/>
        <w:textAlignment w:val="auto"/>
        <w:rPr>
          <w:rFonts w:ascii="Arial" w:hAnsi="Arial" w:cs="Arial"/>
          <w:color w:val="000000"/>
          <w:kern w:val="0"/>
          <w:sz w:val="22"/>
          <w:szCs w:val="22"/>
        </w:rPr>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 0.28. Significatività = 0.501.</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8 gruppi (costruiti sulla base della variabile categoriale) con le osservazioni corrispondenti (tratte dalla variabile cardinale):</w:t>
      </w:r>
    </w:p>
    <w:tbl>
      <w:tblPr>
        <w:tblW w:w="2131" w:type="dxa"/>
        <w:tblCellMar>
          <w:left w:w="10" w:type="dxa"/>
          <w:right w:w="10" w:type="dxa"/>
        </w:tblCellMar>
        <w:tblLook w:val="0000"/>
      </w:tblPr>
      <w:tblGrid>
        <w:gridCol w:w="228"/>
        <w:gridCol w:w="335"/>
        <w:gridCol w:w="335"/>
        <w:gridCol w:w="335"/>
        <w:gridCol w:w="213"/>
        <w:gridCol w:w="335"/>
        <w:gridCol w:w="350"/>
      </w:tblGrid>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16</w:t>
            </w: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lastRenderedPageBreak/>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14</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r w:rsidR="00A41B4A" w:rsidTr="00A41B4A">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Pr="00A41B4A" w:rsidRDefault="00A41B4A" w:rsidP="0047618E">
            <w:pPr>
              <w:widowControl/>
              <w:suppressAutoHyphens w:val="0"/>
              <w:spacing w:before="100" w:after="100"/>
              <w:jc w:val="both"/>
              <w:textAlignment w:val="auto"/>
            </w:pPr>
            <w:r w:rsidRPr="00A41B4A">
              <w:rPr>
                <w:rFonts w:ascii="Arial" w:hAnsi="Arial" w:cs="Arial"/>
                <w:bCs/>
                <w:color w:val="000000"/>
                <w:kern w:val="0"/>
                <w:sz w:val="22"/>
                <w:szCs w:val="22"/>
              </w:rPr>
              <w:t>_</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335" w:type="dxa"/>
            <w:tcBorders>
              <w:bottom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A41B4A" w:rsidRDefault="00A41B4A"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8)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=1 volte, ncat</w:t>
      </w:r>
      <w:r>
        <w:rPr>
          <w:rFonts w:ascii="Arial" w:hAnsi="Arial" w:cs="Arial"/>
          <w:color w:val="000000"/>
          <w:kern w:val="0"/>
          <w:sz w:val="22"/>
          <w:szCs w:val="22"/>
          <w:vertAlign w:val="subscript"/>
        </w:rPr>
        <w:t>2</w:t>
      </w:r>
      <w:r>
        <w:rPr>
          <w:rFonts w:ascii="Arial" w:hAnsi="Arial" w:cs="Arial"/>
          <w:color w:val="000000"/>
          <w:kern w:val="0"/>
          <w:sz w:val="22"/>
          <w:szCs w:val="22"/>
        </w:rPr>
        <w:t>=4 volte, ncat</w:t>
      </w:r>
      <w:r>
        <w:rPr>
          <w:rFonts w:ascii="Arial" w:hAnsi="Arial" w:cs="Arial"/>
          <w:color w:val="000000"/>
          <w:kern w:val="0"/>
          <w:sz w:val="22"/>
          <w:szCs w:val="22"/>
          <w:vertAlign w:val="subscript"/>
        </w:rPr>
        <w:t>3</w:t>
      </w:r>
      <w:r>
        <w:rPr>
          <w:rFonts w:ascii="Arial" w:hAnsi="Arial" w:cs="Arial"/>
          <w:color w:val="000000"/>
          <w:kern w:val="0"/>
          <w:sz w:val="22"/>
          <w:szCs w:val="22"/>
        </w:rPr>
        <w:t>=5 volte, ncat</w:t>
      </w:r>
      <w:r>
        <w:rPr>
          <w:rFonts w:ascii="Arial" w:hAnsi="Arial" w:cs="Arial"/>
          <w:color w:val="000000"/>
          <w:kern w:val="0"/>
          <w:sz w:val="22"/>
          <w:szCs w:val="22"/>
          <w:vertAlign w:val="subscript"/>
        </w:rPr>
        <w:t>4</w:t>
      </w:r>
      <w:r>
        <w:rPr>
          <w:rFonts w:ascii="Arial" w:hAnsi="Arial" w:cs="Arial"/>
          <w:color w:val="000000"/>
          <w:kern w:val="0"/>
          <w:sz w:val="22"/>
          <w:szCs w:val="22"/>
        </w:rPr>
        <w:t>=2 volte, ncat</w:t>
      </w:r>
      <w:r>
        <w:rPr>
          <w:rFonts w:ascii="Arial" w:hAnsi="Arial" w:cs="Arial"/>
          <w:color w:val="000000"/>
          <w:kern w:val="0"/>
          <w:sz w:val="22"/>
          <w:szCs w:val="22"/>
          <w:vertAlign w:val="subscript"/>
        </w:rPr>
        <w:t>5</w:t>
      </w:r>
      <w:r>
        <w:rPr>
          <w:rFonts w:ascii="Arial" w:hAnsi="Arial" w:cs="Arial"/>
          <w:color w:val="000000"/>
          <w:kern w:val="0"/>
          <w:sz w:val="22"/>
          <w:szCs w:val="22"/>
        </w:rPr>
        <w:t>=1 volte, ncat</w:t>
      </w:r>
      <w:r>
        <w:rPr>
          <w:rFonts w:ascii="Arial" w:hAnsi="Arial" w:cs="Arial"/>
          <w:color w:val="000000"/>
          <w:kern w:val="0"/>
          <w:sz w:val="22"/>
          <w:szCs w:val="22"/>
          <w:vertAlign w:val="subscript"/>
        </w:rPr>
        <w:t>6</w:t>
      </w:r>
      <w:r>
        <w:rPr>
          <w:rFonts w:ascii="Arial" w:hAnsi="Arial" w:cs="Arial"/>
          <w:color w:val="000000"/>
          <w:kern w:val="0"/>
          <w:sz w:val="22"/>
          <w:szCs w:val="22"/>
        </w:rPr>
        <w:t>=8 volte, ncat</w:t>
      </w:r>
      <w:r>
        <w:rPr>
          <w:rFonts w:ascii="Arial" w:hAnsi="Arial" w:cs="Arial"/>
          <w:color w:val="000000"/>
          <w:kern w:val="0"/>
          <w:sz w:val="22"/>
          <w:szCs w:val="22"/>
          <w:vertAlign w:val="subscript"/>
        </w:rPr>
        <w:t>7</w:t>
      </w:r>
      <w:r>
        <w:rPr>
          <w:rFonts w:ascii="Arial" w:hAnsi="Arial" w:cs="Arial"/>
          <w:color w:val="000000"/>
          <w:kern w:val="0"/>
          <w:sz w:val="22"/>
          <w:szCs w:val="22"/>
        </w:rPr>
        <w:t>=2 volte, ncat</w:t>
      </w:r>
      <w:r>
        <w:rPr>
          <w:rFonts w:ascii="Arial" w:hAnsi="Arial" w:cs="Arial"/>
          <w:color w:val="000000"/>
          <w:kern w:val="0"/>
          <w:sz w:val="22"/>
          <w:szCs w:val="22"/>
          <w:vertAlign w:val="subscript"/>
        </w:rPr>
        <w:t>8</w:t>
      </w:r>
      <w:r>
        <w:rPr>
          <w:rFonts w:ascii="Arial" w:hAnsi="Arial" w:cs="Arial"/>
          <w:color w:val="000000"/>
          <w:kern w:val="0"/>
          <w:sz w:val="22"/>
          <w:szCs w:val="22"/>
        </w:rPr>
        <w:t xml:space="preserve">=2 volte), ossia </w:t>
      </w:r>
      <w:r>
        <w:rPr>
          <w:rFonts w:ascii="Arial" w:hAnsi="Arial" w:cs="Arial"/>
          <w:noProof/>
          <w:color w:val="000000"/>
          <w:kern w:val="0"/>
          <w:sz w:val="22"/>
          <w:szCs w:val="22"/>
        </w:rPr>
        <w:drawing>
          <wp:inline distT="0" distB="0" distL="0" distR="0">
            <wp:extent cx="1333496" cy="323853"/>
            <wp:effectExtent l="0" t="0" r="0" b="0"/>
            <wp:docPr id="23" name="Immagine 297"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1*(3-8.96)^2+4*(6-8.96)^2+5*(9.2-8.96)^2+2*(11-8.96)^2+1*(16-8.96)^2+8*(9.13-8.96)^2+2*(11.5-8.96)^2+2*(8.5-8.96)^2 = 142.28.</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24" name="Immagine 298"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0.5.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17 e 7 gradi di libertà, in corrispondenza dell'ascissa 0.94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25" name="Immagine 299"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0.28.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Pr="00A41B4A" w:rsidRDefault="008063D6" w:rsidP="008063D6">
      <w:pPr>
        <w:widowControl/>
        <w:suppressAutoHyphens w:val="0"/>
        <w:spacing w:before="100" w:after="100"/>
        <w:jc w:val="both"/>
        <w:textAlignment w:val="auto"/>
        <w:rPr>
          <w:rFonts w:ascii="Arial" w:hAnsi="Arial" w:cs="Arial"/>
          <w:b/>
          <w:color w:val="000000"/>
          <w:kern w:val="0"/>
          <w:sz w:val="26"/>
          <w:szCs w:val="26"/>
          <w:u w:val="single"/>
        </w:rPr>
      </w:pPr>
      <w:r>
        <w:rPr>
          <w:rFonts w:ascii="Arial" w:hAnsi="Arial" w:cs="Arial"/>
          <w:color w:val="000000"/>
          <w:kern w:val="0"/>
          <w:sz w:val="26"/>
          <w:szCs w:val="26"/>
          <w:u w:val="single"/>
        </w:rPr>
        <w:t>VARIABILI:</w:t>
      </w:r>
      <w:r w:rsidRPr="00A41B4A">
        <w:rPr>
          <w:rFonts w:ascii="Arial" w:hAnsi="Arial" w:cs="Arial"/>
          <w:b/>
          <w:color w:val="000000"/>
          <w:kern w:val="0"/>
          <w:sz w:val="26"/>
          <w:szCs w:val="26"/>
          <w:u w:val="single"/>
        </w:rPr>
        <w:t>discussione con il padre del suo lavoro e lavoro futuro del figlio.</w:t>
      </w:r>
    </w:p>
    <w:tbl>
      <w:tblPr>
        <w:tblW w:w="4500" w:type="dxa"/>
        <w:tblCellMar>
          <w:left w:w="10" w:type="dxa"/>
          <w:right w:w="10" w:type="dxa"/>
        </w:tblCellMar>
        <w:tblLook w:val="0000"/>
      </w:tblPr>
      <w:tblGrid>
        <w:gridCol w:w="4500"/>
      </w:tblGrid>
      <w:tr w:rsidR="008063D6" w:rsidTr="0047618E">
        <w:tc>
          <w:tcPr>
            <w:tcW w:w="4500" w:type="dxa"/>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rPr>
          <w:rFonts w:ascii="Arial" w:hAnsi="Arial" w:cs="Arial"/>
          <w:vanish/>
          <w:color w:val="000000"/>
          <w:kern w:val="0"/>
          <w:sz w:val="22"/>
          <w:szCs w:val="22"/>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Numero di </w:t>
            </w:r>
            <w:r>
              <w:rPr>
                <w:rFonts w:ascii="Arial" w:hAnsi="Arial" w:cs="Arial"/>
                <w:color w:val="000000"/>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Scarto </w:t>
            </w:r>
            <w:r>
              <w:rPr>
                <w:rFonts w:ascii="Arial" w:hAnsi="Arial" w:cs="Arial"/>
                <w:color w:val="000000"/>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67.2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3.67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4.66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102.1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1.41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 xml:space="preserve">Intero </w:t>
            </w:r>
            <w:r>
              <w:rPr>
                <w:rFonts w:ascii="Arial" w:hAnsi="Arial" w:cs="Arial"/>
                <w:b/>
                <w:bCs/>
                <w:color w:val="000000"/>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4.51</w:t>
            </w:r>
          </w:p>
        </w:tc>
      </w:tr>
    </w:tbl>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lastRenderedPageBreak/>
        <w:t>Eta</w:t>
      </w:r>
      <w:proofErr w:type="spellEnd"/>
      <w:r>
        <w:rPr>
          <w:rFonts w:ascii="Arial" w:hAnsi="Arial" w:cs="Arial"/>
          <w:color w:val="000000"/>
          <w:kern w:val="0"/>
          <w:sz w:val="22"/>
          <w:szCs w:val="22"/>
        </w:rPr>
        <w:t xml:space="preserve"> quadro = 0.36. Significatività = </w:t>
      </w:r>
      <w:r>
        <w:rPr>
          <w:rFonts w:ascii="Arial" w:hAnsi="Arial" w:cs="Arial"/>
          <w:b/>
          <w:bCs/>
          <w:color w:val="000000"/>
          <w:kern w:val="0"/>
          <w:sz w:val="22"/>
          <w:szCs w:val="22"/>
        </w:rPr>
        <w:t>0.024</w:t>
      </w:r>
      <w:r>
        <w:rPr>
          <w:rFonts w:ascii="Arial" w:hAnsi="Arial" w:cs="Arial"/>
          <w:color w:val="000000"/>
          <w:kern w:val="0"/>
          <w:sz w:val="22"/>
          <w:szCs w:val="22"/>
        </w:rPr>
        <w:t>.</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4 gruppi (costruiti sulla base della variabile categoriale) con le osservazioni corrispondenti (tratte dalla variabile cardinale):</w:t>
      </w:r>
    </w:p>
    <w:tbl>
      <w:tblPr>
        <w:tblW w:w="3349" w:type="dxa"/>
        <w:tblCellMar>
          <w:left w:w="10" w:type="dxa"/>
          <w:right w:w="10" w:type="dxa"/>
        </w:tblCellMar>
        <w:tblLook w:val="0000"/>
      </w:tblPr>
      <w:tblGrid>
        <w:gridCol w:w="228"/>
        <w:gridCol w:w="213"/>
        <w:gridCol w:w="213"/>
        <w:gridCol w:w="335"/>
        <w:gridCol w:w="335"/>
        <w:gridCol w:w="335"/>
        <w:gridCol w:w="335"/>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50" w:type="dxa"/>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15</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spacing w:before="100" w:after="100"/>
              <w:jc w:val="both"/>
              <w:textAlignment w:val="auto"/>
            </w:pPr>
            <w:r w:rsidRPr="00A41B4A">
              <w:rPr>
                <w:rFonts w:ascii="Arial" w:hAnsi="Arial" w:cs="Arial"/>
                <w:bCs/>
                <w:color w:val="000000"/>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4)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=5 volte, ncat</w:t>
      </w:r>
      <w:r>
        <w:rPr>
          <w:rFonts w:ascii="Arial" w:hAnsi="Arial" w:cs="Arial"/>
          <w:color w:val="000000"/>
          <w:kern w:val="0"/>
          <w:sz w:val="22"/>
          <w:szCs w:val="22"/>
          <w:vertAlign w:val="subscript"/>
        </w:rPr>
        <w:t>2</w:t>
      </w:r>
      <w:r>
        <w:rPr>
          <w:rFonts w:ascii="Arial" w:hAnsi="Arial" w:cs="Arial"/>
          <w:color w:val="000000"/>
          <w:kern w:val="0"/>
          <w:sz w:val="22"/>
          <w:szCs w:val="22"/>
        </w:rPr>
        <w:t>=7 volte, ncat</w:t>
      </w:r>
      <w:r>
        <w:rPr>
          <w:rFonts w:ascii="Arial" w:hAnsi="Arial" w:cs="Arial"/>
          <w:color w:val="000000"/>
          <w:kern w:val="0"/>
          <w:sz w:val="22"/>
          <w:szCs w:val="22"/>
          <w:vertAlign w:val="subscript"/>
        </w:rPr>
        <w:t>3</w:t>
      </w:r>
      <w:r>
        <w:rPr>
          <w:rFonts w:ascii="Arial" w:hAnsi="Arial" w:cs="Arial"/>
          <w:color w:val="000000"/>
          <w:kern w:val="0"/>
          <w:sz w:val="22"/>
          <w:szCs w:val="22"/>
        </w:rPr>
        <w:t>=10 volte, ncat</w:t>
      </w:r>
      <w:r>
        <w:rPr>
          <w:rFonts w:ascii="Arial" w:hAnsi="Arial" w:cs="Arial"/>
          <w:color w:val="000000"/>
          <w:kern w:val="0"/>
          <w:sz w:val="22"/>
          <w:szCs w:val="22"/>
          <w:vertAlign w:val="subscript"/>
        </w:rPr>
        <w:t>4</w:t>
      </w:r>
      <w:r>
        <w:rPr>
          <w:rFonts w:ascii="Arial" w:hAnsi="Arial" w:cs="Arial"/>
          <w:color w:val="000000"/>
          <w:kern w:val="0"/>
          <w:sz w:val="22"/>
          <w:szCs w:val="22"/>
        </w:rPr>
        <w:t xml:space="preserve">=3 volte), ossia </w:t>
      </w:r>
      <w:r>
        <w:rPr>
          <w:rFonts w:ascii="Arial" w:hAnsi="Arial" w:cs="Arial"/>
          <w:noProof/>
          <w:color w:val="000000"/>
          <w:kern w:val="0"/>
          <w:sz w:val="22"/>
          <w:szCs w:val="22"/>
        </w:rPr>
        <w:drawing>
          <wp:inline distT="0" distB="0" distL="0" distR="0">
            <wp:extent cx="1333496" cy="323853"/>
            <wp:effectExtent l="0" t="0" r="0" b="0"/>
            <wp:docPr id="26" name="Immagine 339"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5*(6.4-8.96)^2+7*(9-8.96)^2+10*(11.7-8.96)^2+3*(4-8.96)^2 = 181.66.</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27" name="Immagine 340"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0.02.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21 e 3 gradi di libertà, in corrispondenza dell'ascissa 3.89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A41B4A" w:rsidRDefault="00A41B4A" w:rsidP="008063D6">
      <w:pPr>
        <w:widowControl/>
        <w:suppressAutoHyphens w:val="0"/>
        <w:spacing w:before="100" w:after="100"/>
        <w:jc w:val="both"/>
        <w:textAlignment w:val="auto"/>
        <w:rPr>
          <w:rFonts w:ascii="Arial" w:hAnsi="Arial" w:cs="Arial"/>
          <w:b/>
          <w:bCs/>
          <w:color w:val="000000"/>
          <w:kern w:val="0"/>
          <w:sz w:val="24"/>
          <w:szCs w:val="24"/>
        </w:rPr>
      </w:pPr>
    </w:p>
    <w:p w:rsidR="008063D6" w:rsidRDefault="008063D6" w:rsidP="008063D6">
      <w:pPr>
        <w:widowControl/>
        <w:suppressAutoHyphens w:val="0"/>
        <w:spacing w:before="100" w:after="100"/>
        <w:jc w:val="both"/>
        <w:textAlignment w:val="auto"/>
      </w:pPr>
      <w:r>
        <w:rPr>
          <w:rFonts w:ascii="Arial" w:hAnsi="Arial" w:cs="Arial"/>
          <w:b/>
          <w:bCs/>
          <w:color w:val="000000"/>
          <w:kern w:val="0"/>
          <w:sz w:val="24"/>
          <w:szCs w:val="24"/>
        </w:rPr>
        <w:t>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28" name="Immagine 341"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0.36.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r>
        <w:rPr>
          <w:rFonts w:ascii="Arial" w:hAnsi="Arial" w:cs="Arial"/>
          <w:color w:val="000000"/>
          <w:kern w:val="0"/>
          <w:sz w:val="26"/>
          <w:szCs w:val="26"/>
          <w:u w:val="single"/>
        </w:rPr>
        <w:t xml:space="preserve">VARIABILI: </w:t>
      </w:r>
      <w:r w:rsidRPr="00A41B4A">
        <w:rPr>
          <w:rFonts w:ascii="Arial" w:hAnsi="Arial" w:cs="Arial"/>
          <w:b/>
          <w:color w:val="000000"/>
          <w:kern w:val="0"/>
          <w:sz w:val="26"/>
          <w:szCs w:val="26"/>
          <w:u w:val="single"/>
        </w:rPr>
        <w:t>discussione con la madre del suo lavoro</w:t>
      </w: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Numero di </w:t>
            </w:r>
            <w:r>
              <w:rPr>
                <w:rFonts w:ascii="Arial" w:hAnsi="Arial" w:cs="Arial"/>
                <w:color w:val="000000"/>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 xml:space="preserve">Scarto </w:t>
            </w:r>
            <w:r>
              <w:rPr>
                <w:rFonts w:ascii="Arial" w:hAnsi="Arial" w:cs="Arial"/>
                <w:color w:val="000000"/>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204.8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21.2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2.06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9.82</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193.64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lastRenderedPageBreak/>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3.24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pPr>
            <w:r>
              <w:rPr>
                <w:rFonts w:ascii="Arial" w:hAnsi="Arial" w:cs="Arial"/>
                <w:b/>
                <w:bCs/>
                <w:color w:val="000000"/>
                <w:kern w:val="0"/>
                <w:sz w:val="22"/>
                <w:szCs w:val="22"/>
              </w:rPr>
              <w:t xml:space="preserve">Intero </w:t>
            </w:r>
            <w:r>
              <w:rPr>
                <w:rFonts w:ascii="Arial" w:hAnsi="Arial" w:cs="Arial"/>
                <w:b/>
                <w:bCs/>
                <w:color w:val="000000"/>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spacing w:before="100" w:after="100"/>
              <w:jc w:val="both"/>
              <w:textAlignment w:val="auto"/>
              <w:rPr>
                <w:rFonts w:ascii="Arial" w:hAnsi="Arial" w:cs="Arial"/>
                <w:color w:val="000000"/>
                <w:kern w:val="0"/>
                <w:sz w:val="22"/>
                <w:szCs w:val="22"/>
              </w:rPr>
            </w:pPr>
            <w:r>
              <w:rPr>
                <w:rFonts w:ascii="Arial" w:hAnsi="Arial" w:cs="Arial"/>
                <w:color w:val="000000"/>
                <w:kern w:val="0"/>
                <w:sz w:val="22"/>
                <w:szCs w:val="22"/>
              </w:rPr>
              <w:t>4.51</w:t>
            </w:r>
          </w:p>
        </w:tc>
      </w:tr>
    </w:tbl>
    <w:p w:rsidR="008063D6" w:rsidRDefault="008063D6" w:rsidP="008063D6">
      <w:pPr>
        <w:widowControl/>
        <w:suppressAutoHyphens w:val="0"/>
        <w:spacing w:before="100" w:after="100"/>
        <w:jc w:val="both"/>
        <w:textAlignment w:val="auto"/>
        <w:rPr>
          <w:rFonts w:ascii="Arial" w:hAnsi="Arial" w:cs="Arial"/>
          <w:color w:val="000000"/>
          <w:kern w:val="0"/>
          <w:sz w:val="22"/>
          <w:szCs w:val="22"/>
        </w:rPr>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 0.09. Significatività = 0.553.</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4 gruppi (costruiti sulla base della variabile categoriale) con le osservazioni corrispondenti (tratte dalla variabile cardinale):</w:t>
      </w:r>
    </w:p>
    <w:tbl>
      <w:tblPr>
        <w:tblW w:w="3684" w:type="dxa"/>
        <w:tblCellMar>
          <w:left w:w="10" w:type="dxa"/>
          <w:right w:w="10" w:type="dxa"/>
        </w:tblCellMar>
        <w:tblLook w:val="0000"/>
      </w:tblPr>
      <w:tblGrid>
        <w:gridCol w:w="228"/>
        <w:gridCol w:w="213"/>
        <w:gridCol w:w="213"/>
        <w:gridCol w:w="335"/>
        <w:gridCol w:w="335"/>
        <w:gridCol w:w="335"/>
        <w:gridCol w:w="335"/>
        <w:gridCol w:w="335"/>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4)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=5 volte, ncat</w:t>
      </w:r>
      <w:r>
        <w:rPr>
          <w:rFonts w:ascii="Arial" w:hAnsi="Arial" w:cs="Arial"/>
          <w:color w:val="000000"/>
          <w:kern w:val="0"/>
          <w:sz w:val="22"/>
          <w:szCs w:val="22"/>
          <w:vertAlign w:val="subscript"/>
        </w:rPr>
        <w:t>2</w:t>
      </w:r>
      <w:r>
        <w:rPr>
          <w:rFonts w:ascii="Arial" w:hAnsi="Arial" w:cs="Arial"/>
          <w:color w:val="000000"/>
          <w:kern w:val="0"/>
          <w:sz w:val="22"/>
          <w:szCs w:val="22"/>
        </w:rPr>
        <w:t>=5 volte, ncat</w:t>
      </w:r>
      <w:r>
        <w:rPr>
          <w:rFonts w:ascii="Arial" w:hAnsi="Arial" w:cs="Arial"/>
          <w:color w:val="000000"/>
          <w:kern w:val="0"/>
          <w:sz w:val="22"/>
          <w:szCs w:val="22"/>
          <w:vertAlign w:val="subscript"/>
        </w:rPr>
        <w:t>3</w:t>
      </w:r>
      <w:r>
        <w:rPr>
          <w:rFonts w:ascii="Arial" w:hAnsi="Arial" w:cs="Arial"/>
          <w:color w:val="000000"/>
          <w:kern w:val="0"/>
          <w:sz w:val="22"/>
          <w:szCs w:val="22"/>
        </w:rPr>
        <w:t>=11 volte, ncat</w:t>
      </w:r>
      <w:r>
        <w:rPr>
          <w:rFonts w:ascii="Arial" w:hAnsi="Arial" w:cs="Arial"/>
          <w:color w:val="000000"/>
          <w:kern w:val="0"/>
          <w:sz w:val="22"/>
          <w:szCs w:val="22"/>
          <w:vertAlign w:val="subscript"/>
        </w:rPr>
        <w:t>4</w:t>
      </w:r>
      <w:r>
        <w:rPr>
          <w:rFonts w:ascii="Arial" w:hAnsi="Arial" w:cs="Arial"/>
          <w:color w:val="000000"/>
          <w:kern w:val="0"/>
          <w:sz w:val="22"/>
          <w:szCs w:val="22"/>
        </w:rPr>
        <w:t xml:space="preserve">=4 volte), ossia </w:t>
      </w:r>
      <w:r>
        <w:rPr>
          <w:rFonts w:ascii="Arial" w:hAnsi="Arial" w:cs="Arial"/>
          <w:noProof/>
          <w:color w:val="000000"/>
          <w:kern w:val="0"/>
          <w:sz w:val="22"/>
          <w:szCs w:val="22"/>
        </w:rPr>
        <w:drawing>
          <wp:inline distT="0" distB="0" distL="0" distR="0">
            <wp:extent cx="1333496" cy="323853"/>
            <wp:effectExtent l="0" t="0" r="0" b="0"/>
            <wp:docPr id="29" name="Immagine 366"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5*(9.8-8.96)^2+5*(8.6-8.96)^2+11*(9.82-8.96)^2+4*(6-8.96)^2 = 47.32.</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0" name="Immagine 367"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0.55.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21 e 3 gradi di libertà, in corrispondenza dell'ascissa 0.72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31" name="Immagine 368"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0.09.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4"/>
          <w:szCs w:val="24"/>
        </w:rPr>
      </w:pPr>
    </w:p>
    <w:p w:rsidR="008063D6" w:rsidRPr="00BA1FEF" w:rsidRDefault="00BA1FEF" w:rsidP="008063D6">
      <w:pPr>
        <w:widowControl/>
        <w:suppressAutoHyphens w:val="0"/>
        <w:spacing w:before="100" w:after="100"/>
        <w:jc w:val="both"/>
        <w:textAlignment w:val="auto"/>
        <w:rPr>
          <w:rFonts w:ascii="Arial" w:hAnsi="Arial" w:cs="Arial"/>
          <w:b/>
          <w:color w:val="000000"/>
          <w:kern w:val="0"/>
          <w:sz w:val="24"/>
          <w:szCs w:val="24"/>
        </w:rPr>
      </w:pPr>
      <w:r>
        <w:rPr>
          <w:rFonts w:ascii="Arial" w:hAnsi="Arial" w:cs="Arial"/>
          <w:color w:val="000000"/>
          <w:kern w:val="0"/>
          <w:sz w:val="24"/>
          <w:szCs w:val="24"/>
        </w:rPr>
        <w:t xml:space="preserve">                                                      </w:t>
      </w:r>
      <w:r w:rsidRPr="00BA1FEF">
        <w:rPr>
          <w:rFonts w:ascii="Arial" w:hAnsi="Arial" w:cs="Arial"/>
          <w:b/>
          <w:color w:val="000000"/>
          <w:kern w:val="0"/>
          <w:sz w:val="24"/>
          <w:szCs w:val="24"/>
        </w:rPr>
        <w:t>MASS MEDIA</w:t>
      </w:r>
    </w:p>
    <w:p w:rsidR="00A41B4A" w:rsidRDefault="00A41B4A" w:rsidP="008063D6">
      <w:pPr>
        <w:widowControl/>
        <w:suppressAutoHyphens w:val="0"/>
        <w:spacing w:before="100" w:after="100"/>
        <w:jc w:val="both"/>
        <w:textAlignment w:val="auto"/>
        <w:rPr>
          <w:rFonts w:ascii="Arial" w:hAnsi="Arial" w:cs="Arial"/>
          <w:color w:val="000000"/>
          <w:kern w:val="0"/>
          <w:sz w:val="26"/>
          <w:szCs w:val="26"/>
          <w:u w:val="single"/>
        </w:rPr>
      </w:pPr>
    </w:p>
    <w:p w:rsidR="008063D6" w:rsidRDefault="008063D6" w:rsidP="008063D6">
      <w:pPr>
        <w:widowControl/>
        <w:suppressAutoHyphens w:val="0"/>
        <w:spacing w:before="100" w:after="100"/>
        <w:jc w:val="both"/>
        <w:textAlignment w:val="auto"/>
        <w:rPr>
          <w:rFonts w:ascii="Arial" w:hAnsi="Arial" w:cs="Arial"/>
          <w:color w:val="000000"/>
          <w:kern w:val="0"/>
          <w:sz w:val="26"/>
          <w:szCs w:val="26"/>
          <w:u w:val="single"/>
        </w:rPr>
      </w:pPr>
      <w:r>
        <w:rPr>
          <w:rFonts w:ascii="Arial" w:hAnsi="Arial" w:cs="Arial"/>
          <w:color w:val="000000"/>
          <w:kern w:val="0"/>
          <w:sz w:val="26"/>
          <w:szCs w:val="26"/>
          <w:u w:val="single"/>
        </w:rPr>
        <w:t>VARIABILI:</w:t>
      </w:r>
      <w:r w:rsidRPr="00A41B4A">
        <w:rPr>
          <w:rFonts w:ascii="Arial" w:hAnsi="Arial" w:cs="Arial"/>
          <w:b/>
          <w:color w:val="000000"/>
          <w:kern w:val="0"/>
          <w:sz w:val="26"/>
          <w:szCs w:val="26"/>
          <w:u w:val="single"/>
        </w:rPr>
        <w:t>programmi tv preferiti e lavoro futuro.</w:t>
      </w:r>
    </w:p>
    <w:p w:rsidR="008063D6" w:rsidRDefault="008063D6" w:rsidP="008063D6">
      <w:pPr>
        <w:widowControl/>
        <w:suppressAutoHyphens w:val="0"/>
        <w:spacing w:before="100" w:after="100"/>
        <w:jc w:val="both"/>
        <w:textAlignment w:val="auto"/>
        <w:rPr>
          <w:rFonts w:ascii="Arial" w:hAnsi="Arial" w:cs="Arial"/>
          <w:color w:val="000000"/>
          <w:kern w:val="0"/>
          <w:sz w:val="22"/>
          <w:szCs w:val="22"/>
          <w:u w:val="single"/>
        </w:rPr>
      </w:pPr>
    </w:p>
    <w:tbl>
      <w:tblPr>
        <w:tblW w:w="4500" w:type="dxa"/>
        <w:tblCellMar>
          <w:left w:w="10" w:type="dxa"/>
          <w:right w:w="10" w:type="dxa"/>
        </w:tblCellMar>
        <w:tblLook w:val="0000"/>
      </w:tblPr>
      <w:tblGrid>
        <w:gridCol w:w="1157"/>
        <w:gridCol w:w="904"/>
        <w:gridCol w:w="690"/>
        <w:gridCol w:w="1008"/>
        <w:gridCol w:w="741"/>
      </w:tblGrid>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_</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document</w:t>
            </w:r>
            <w:proofErr w:type="spellEnd"/>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0.5</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film</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225.5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4.01</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politica</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6.5</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lastRenderedPageBreak/>
              <w:t>reality</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talent</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talk</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0.3. Significatività = 0.302.</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7 gruppi (costruiti sulla base della variabile categoriale) con le osservazioni corrispondenti (tratte dalla variabile cardinale):</w:t>
      </w:r>
    </w:p>
    <w:tbl>
      <w:tblPr>
        <w:tblW w:w="5130" w:type="dxa"/>
        <w:tblCellMar>
          <w:left w:w="10" w:type="dxa"/>
          <w:right w:w="10" w:type="dxa"/>
        </w:tblCellMar>
        <w:tblLook w:val="0000"/>
      </w:tblPr>
      <w:tblGrid>
        <w:gridCol w:w="1157"/>
        <w:gridCol w:w="335"/>
        <w:gridCol w:w="335"/>
        <w:gridCol w:w="213"/>
        <w:gridCol w:w="213"/>
        <w:gridCol w:w="213"/>
        <w:gridCol w:w="335"/>
        <w:gridCol w:w="213"/>
        <w:gridCol w:w="213"/>
        <w:gridCol w:w="335"/>
        <w:gridCol w:w="335"/>
        <w:gridCol w:w="335"/>
        <w:gridCol w:w="213"/>
        <w:gridCol w:w="335"/>
        <w:gridCol w:w="350"/>
      </w:tblGrid>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_</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document</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film</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politica</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reality</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talent</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11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talk</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7)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=2 volte, ncat</w:t>
      </w:r>
      <w:r>
        <w:rPr>
          <w:rFonts w:ascii="Arial" w:hAnsi="Arial" w:cs="Arial"/>
          <w:color w:val="000000"/>
          <w:kern w:val="0"/>
          <w:sz w:val="22"/>
          <w:szCs w:val="22"/>
          <w:vertAlign w:val="subscript"/>
        </w:rPr>
        <w:t>3</w:t>
      </w:r>
      <w:r>
        <w:rPr>
          <w:rFonts w:ascii="Arial" w:hAnsi="Arial" w:cs="Arial"/>
          <w:color w:val="000000"/>
          <w:kern w:val="0"/>
          <w:sz w:val="22"/>
          <w:szCs w:val="22"/>
        </w:rPr>
        <w:t>=14 volte, ncat</w:t>
      </w:r>
      <w:r>
        <w:rPr>
          <w:rFonts w:ascii="Arial" w:hAnsi="Arial" w:cs="Arial"/>
          <w:color w:val="000000"/>
          <w:kern w:val="0"/>
          <w:sz w:val="22"/>
          <w:szCs w:val="22"/>
          <w:vertAlign w:val="subscript"/>
        </w:rPr>
        <w:t>4</w:t>
      </w:r>
      <w:r>
        <w:rPr>
          <w:rFonts w:ascii="Arial" w:hAnsi="Arial" w:cs="Arial"/>
          <w:color w:val="000000"/>
          <w:kern w:val="0"/>
          <w:sz w:val="22"/>
          <w:szCs w:val="22"/>
        </w:rPr>
        <w:t>=2 volte, ncat</w:t>
      </w:r>
      <w:r>
        <w:rPr>
          <w:rFonts w:ascii="Arial" w:hAnsi="Arial" w:cs="Arial"/>
          <w:color w:val="000000"/>
          <w:kern w:val="0"/>
          <w:sz w:val="22"/>
          <w:szCs w:val="22"/>
          <w:vertAlign w:val="subscript"/>
        </w:rPr>
        <w:t>5</w:t>
      </w:r>
      <w:r>
        <w:rPr>
          <w:rFonts w:ascii="Arial" w:hAnsi="Arial" w:cs="Arial"/>
          <w:color w:val="000000"/>
          <w:kern w:val="0"/>
          <w:sz w:val="22"/>
          <w:szCs w:val="22"/>
        </w:rPr>
        <w:t>=1 volte, ncat</w:t>
      </w:r>
      <w:r>
        <w:rPr>
          <w:rFonts w:ascii="Arial" w:hAnsi="Arial" w:cs="Arial"/>
          <w:color w:val="000000"/>
          <w:kern w:val="0"/>
          <w:sz w:val="22"/>
          <w:szCs w:val="22"/>
          <w:vertAlign w:val="subscript"/>
        </w:rPr>
        <w:t>6</w:t>
      </w:r>
      <w:r>
        <w:rPr>
          <w:rFonts w:ascii="Arial" w:hAnsi="Arial" w:cs="Arial"/>
          <w:color w:val="000000"/>
          <w:kern w:val="0"/>
          <w:sz w:val="22"/>
          <w:szCs w:val="22"/>
        </w:rPr>
        <w:t>=2 volte, ncat</w:t>
      </w:r>
      <w:r>
        <w:rPr>
          <w:rFonts w:ascii="Arial" w:hAnsi="Arial" w:cs="Arial"/>
          <w:color w:val="000000"/>
          <w:kern w:val="0"/>
          <w:sz w:val="22"/>
          <w:szCs w:val="22"/>
          <w:vertAlign w:val="subscript"/>
        </w:rPr>
        <w:t>7</w:t>
      </w:r>
      <w:r>
        <w:rPr>
          <w:rFonts w:ascii="Arial" w:hAnsi="Arial" w:cs="Arial"/>
          <w:color w:val="000000"/>
          <w:kern w:val="0"/>
          <w:sz w:val="22"/>
          <w:szCs w:val="22"/>
        </w:rPr>
        <w:t xml:space="preserve">=1 volte), ossia </w:t>
      </w:r>
      <w:r>
        <w:rPr>
          <w:rFonts w:ascii="Arial" w:hAnsi="Arial" w:cs="Arial"/>
          <w:noProof/>
          <w:color w:val="000000"/>
          <w:kern w:val="0"/>
          <w:sz w:val="22"/>
          <w:szCs w:val="22"/>
        </w:rPr>
        <w:drawing>
          <wp:inline distT="0" distB="0" distL="0" distR="0">
            <wp:extent cx="1333496" cy="323853"/>
            <wp:effectExtent l="0" t="0" r="0" b="0"/>
            <wp:docPr id="32" name="Immagine 37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2*(13-8.96)^2+2*(15.5-8.96)^2+14*(8.5-8.96)^2+2*(8.5-8.96)^2+1*(8-8.96)^2+2*(5-8.96)^2+1*(10-8.96)^2 = 154.94.</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3" name="Immagine 37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0.3.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18 e 6 gradi di libertà, in corrispondenza dell'ascissa 1.31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A41B4A" w:rsidRDefault="008063D6" w:rsidP="00A41B4A">
      <w:pPr>
        <w:widowControl/>
        <w:suppressAutoHyphens w:val="0"/>
        <w:spacing w:before="100" w:after="100"/>
        <w:jc w:val="both"/>
        <w:textAlignment w:val="auto"/>
        <w:rPr>
          <w:rFonts w:ascii="Arial" w:hAnsi="Arial" w:cs="Arial"/>
          <w:color w:val="000000"/>
          <w:kern w:val="0"/>
          <w:sz w:val="22"/>
          <w:szCs w:val="22"/>
        </w:rPr>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34" name="Immagine 37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707451" w:rsidRDefault="00E45554" w:rsidP="00A41B4A">
      <w:pPr>
        <w:widowControl/>
        <w:suppressAutoHyphens w:val="0"/>
        <w:spacing w:before="100" w:after="100"/>
        <w:jc w:val="both"/>
        <w:textAlignment w:val="auto"/>
        <w:rPr>
          <w:rFonts w:ascii="Arial" w:hAnsi="Arial" w:cs="Arial"/>
          <w:b/>
          <w:sz w:val="26"/>
          <w:szCs w:val="26"/>
        </w:rPr>
      </w:pPr>
      <w:r>
        <w:rPr>
          <w:rFonts w:ascii="Arial" w:hAnsi="Arial" w:cs="Arial"/>
          <w:b/>
          <w:sz w:val="26"/>
          <w:szCs w:val="26"/>
        </w:rPr>
        <w:t xml:space="preserve">                                                    </w:t>
      </w:r>
    </w:p>
    <w:p w:rsidR="00707451" w:rsidRDefault="00707451" w:rsidP="00A41B4A">
      <w:pPr>
        <w:widowControl/>
        <w:suppressAutoHyphens w:val="0"/>
        <w:spacing w:before="100" w:after="100"/>
        <w:jc w:val="both"/>
        <w:textAlignment w:val="auto"/>
        <w:rPr>
          <w:rFonts w:ascii="Arial" w:hAnsi="Arial" w:cs="Arial"/>
          <w:b/>
          <w:sz w:val="26"/>
          <w:szCs w:val="26"/>
        </w:rPr>
      </w:pPr>
    </w:p>
    <w:p w:rsidR="00707451" w:rsidRDefault="00707451" w:rsidP="00A41B4A">
      <w:pPr>
        <w:widowControl/>
        <w:suppressAutoHyphens w:val="0"/>
        <w:spacing w:before="100" w:after="100"/>
        <w:jc w:val="both"/>
        <w:textAlignment w:val="auto"/>
        <w:rPr>
          <w:rFonts w:ascii="Arial" w:hAnsi="Arial" w:cs="Arial"/>
          <w:b/>
          <w:sz w:val="26"/>
          <w:szCs w:val="26"/>
        </w:rPr>
      </w:pPr>
    </w:p>
    <w:p w:rsidR="00707451" w:rsidRDefault="00707451" w:rsidP="00A41B4A">
      <w:pPr>
        <w:widowControl/>
        <w:suppressAutoHyphens w:val="0"/>
        <w:spacing w:before="100" w:after="100"/>
        <w:jc w:val="both"/>
        <w:textAlignment w:val="auto"/>
        <w:rPr>
          <w:rFonts w:ascii="Arial" w:hAnsi="Arial" w:cs="Arial"/>
          <w:b/>
          <w:sz w:val="26"/>
          <w:szCs w:val="26"/>
        </w:rPr>
      </w:pPr>
    </w:p>
    <w:p w:rsidR="00707451" w:rsidRDefault="00707451" w:rsidP="00A41B4A">
      <w:pPr>
        <w:widowControl/>
        <w:suppressAutoHyphens w:val="0"/>
        <w:spacing w:before="100" w:after="100"/>
        <w:jc w:val="both"/>
        <w:textAlignment w:val="auto"/>
        <w:rPr>
          <w:rFonts w:ascii="Arial" w:hAnsi="Arial" w:cs="Arial"/>
          <w:b/>
          <w:sz w:val="26"/>
          <w:szCs w:val="26"/>
        </w:rPr>
      </w:pPr>
    </w:p>
    <w:p w:rsidR="00707451" w:rsidRDefault="00707451" w:rsidP="00A41B4A">
      <w:pPr>
        <w:widowControl/>
        <w:suppressAutoHyphens w:val="0"/>
        <w:spacing w:before="100" w:after="100"/>
        <w:jc w:val="both"/>
        <w:textAlignment w:val="auto"/>
        <w:rPr>
          <w:rFonts w:ascii="Arial" w:hAnsi="Arial" w:cs="Arial"/>
          <w:b/>
          <w:sz w:val="26"/>
          <w:szCs w:val="26"/>
        </w:rPr>
      </w:pPr>
    </w:p>
    <w:p w:rsidR="00707451" w:rsidRDefault="00707451" w:rsidP="00A41B4A">
      <w:pPr>
        <w:widowControl/>
        <w:suppressAutoHyphens w:val="0"/>
        <w:spacing w:before="100" w:after="100"/>
        <w:jc w:val="both"/>
        <w:textAlignment w:val="auto"/>
        <w:rPr>
          <w:rFonts w:ascii="Arial" w:hAnsi="Arial" w:cs="Arial"/>
          <w:b/>
          <w:sz w:val="26"/>
          <w:szCs w:val="26"/>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t xml:space="preserve">VARIABILI: </w:t>
      </w:r>
      <w:r w:rsidRPr="00A41B4A">
        <w:rPr>
          <w:rFonts w:ascii="Arial" w:hAnsi="Arial" w:cs="Arial"/>
          <w:b/>
          <w:sz w:val="26"/>
          <w:szCs w:val="26"/>
          <w:u w:val="single"/>
        </w:rPr>
        <w:t>sito internet preferito e lavoro futuro</w:t>
      </w: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chat</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commerc</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download</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84.5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6.5</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google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3.87</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socialnet</w:t>
            </w:r>
            <w:proofErr w:type="spellEnd"/>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274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4.42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0.11. Significatività = 0.634.</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5 gruppi (costruiti sulla base della variabile categoriale) con le osservazioni corrispondenti (tratte dalla variabile cardinale):</w:t>
      </w:r>
    </w:p>
    <w:tbl>
      <w:tblPr>
        <w:tblW w:w="5471" w:type="dxa"/>
        <w:tblCellMar>
          <w:left w:w="10" w:type="dxa"/>
          <w:right w:w="10" w:type="dxa"/>
        </w:tblCellMar>
        <w:tblLook w:val="0000"/>
      </w:tblPr>
      <w:tblGrid>
        <w:gridCol w:w="1132"/>
        <w:gridCol w:w="335"/>
        <w:gridCol w:w="335"/>
        <w:gridCol w:w="335"/>
        <w:gridCol w:w="213"/>
        <w:gridCol w:w="335"/>
        <w:gridCol w:w="335"/>
        <w:gridCol w:w="335"/>
        <w:gridCol w:w="213"/>
        <w:gridCol w:w="213"/>
        <w:gridCol w:w="335"/>
        <w:gridCol w:w="335"/>
        <w:gridCol w:w="335"/>
        <w:gridCol w:w="335"/>
        <w:gridCol w:w="350"/>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chat</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commerc</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213"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213" w:type="dxa"/>
          </w:tcPr>
          <w:p w:rsidR="008063D6" w:rsidRDefault="008063D6" w:rsidP="0047618E">
            <w:pPr>
              <w:widowControl/>
              <w:suppressAutoHyphens w:val="0"/>
              <w:textAlignment w:val="auto"/>
              <w:rPr>
                <w:kern w:val="0"/>
                <w:sz w:val="22"/>
                <w:szCs w:val="22"/>
              </w:rPr>
            </w:pPr>
          </w:p>
        </w:tc>
        <w:tc>
          <w:tcPr>
            <w:tcW w:w="213"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35" w:type="dxa"/>
          </w:tcPr>
          <w:p w:rsidR="008063D6" w:rsidRDefault="008063D6" w:rsidP="0047618E">
            <w:pPr>
              <w:widowControl/>
              <w:suppressAutoHyphens w:val="0"/>
              <w:textAlignment w:val="auto"/>
              <w:rPr>
                <w:kern w:val="0"/>
                <w:sz w:val="22"/>
                <w:szCs w:val="22"/>
              </w:rPr>
            </w:pPr>
          </w:p>
        </w:tc>
        <w:tc>
          <w:tcPr>
            <w:tcW w:w="350" w:type="dxa"/>
          </w:tcPr>
          <w:p w:rsidR="008063D6" w:rsidRDefault="008063D6" w:rsidP="0047618E">
            <w:pPr>
              <w:widowControl/>
              <w:suppressAutoHyphens w:val="0"/>
              <w:textAlignment w:val="auto"/>
              <w:rPr>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download</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google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35" w:type="dxa"/>
          </w:tcPr>
          <w:p w:rsidR="008063D6" w:rsidRDefault="008063D6" w:rsidP="0047618E">
            <w:pPr>
              <w:widowControl/>
              <w:suppressAutoHyphens w:val="0"/>
              <w:textAlignment w:val="auto"/>
              <w:rPr>
                <w:rFonts w:ascii="Arial" w:hAnsi="Arial" w:cs="Arial"/>
                <w:kern w:val="0"/>
                <w:sz w:val="22"/>
                <w:szCs w:val="22"/>
              </w:rPr>
            </w:pPr>
          </w:p>
        </w:tc>
        <w:tc>
          <w:tcPr>
            <w:tcW w:w="350"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socialnet</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5)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 volte, ncat</w:t>
      </w:r>
      <w:r>
        <w:rPr>
          <w:rFonts w:ascii="Arial" w:hAnsi="Arial" w:cs="Arial"/>
          <w:color w:val="000000"/>
          <w:kern w:val="0"/>
          <w:sz w:val="22"/>
          <w:szCs w:val="22"/>
          <w:vertAlign w:val="subscript"/>
        </w:rPr>
        <w:t>2</w:t>
      </w:r>
      <w:r>
        <w:rPr>
          <w:rFonts w:ascii="Arial" w:hAnsi="Arial" w:cs="Arial"/>
          <w:color w:val="000000"/>
          <w:kern w:val="0"/>
          <w:sz w:val="22"/>
          <w:szCs w:val="22"/>
        </w:rPr>
        <w:t>=1 volte, ncat</w:t>
      </w:r>
      <w:r>
        <w:rPr>
          <w:rFonts w:ascii="Arial" w:hAnsi="Arial" w:cs="Arial"/>
          <w:color w:val="000000"/>
          <w:kern w:val="0"/>
          <w:sz w:val="22"/>
          <w:szCs w:val="22"/>
          <w:vertAlign w:val="subscript"/>
        </w:rPr>
        <w:t>3</w:t>
      </w:r>
      <w:r>
        <w:rPr>
          <w:rFonts w:ascii="Arial" w:hAnsi="Arial" w:cs="Arial"/>
          <w:color w:val="000000"/>
          <w:kern w:val="0"/>
          <w:sz w:val="22"/>
          <w:szCs w:val="22"/>
        </w:rPr>
        <w:t>=2 volte, ncat</w:t>
      </w:r>
      <w:r>
        <w:rPr>
          <w:rFonts w:ascii="Arial" w:hAnsi="Arial" w:cs="Arial"/>
          <w:color w:val="000000"/>
          <w:kern w:val="0"/>
          <w:sz w:val="22"/>
          <w:szCs w:val="22"/>
          <w:vertAlign w:val="subscript"/>
        </w:rPr>
        <w:t>4</w:t>
      </w:r>
      <w:r>
        <w:rPr>
          <w:rFonts w:ascii="Arial" w:hAnsi="Arial" w:cs="Arial"/>
          <w:color w:val="000000"/>
          <w:kern w:val="0"/>
          <w:sz w:val="22"/>
          <w:szCs w:val="22"/>
        </w:rPr>
        <w:t>=6 volte, ncat</w:t>
      </w:r>
      <w:r>
        <w:rPr>
          <w:rFonts w:ascii="Arial" w:hAnsi="Arial" w:cs="Arial"/>
          <w:color w:val="000000"/>
          <w:kern w:val="0"/>
          <w:sz w:val="22"/>
          <w:szCs w:val="22"/>
          <w:vertAlign w:val="subscript"/>
        </w:rPr>
        <w:t>5</w:t>
      </w:r>
      <w:r>
        <w:rPr>
          <w:rFonts w:ascii="Arial" w:hAnsi="Arial" w:cs="Arial"/>
          <w:color w:val="000000"/>
          <w:kern w:val="0"/>
          <w:sz w:val="22"/>
          <w:szCs w:val="22"/>
        </w:rPr>
        <w:t xml:space="preserve">=14 volte), ossia </w:t>
      </w:r>
      <w:r>
        <w:rPr>
          <w:rFonts w:ascii="Arial" w:hAnsi="Arial" w:cs="Arial"/>
          <w:noProof/>
          <w:color w:val="000000"/>
          <w:kern w:val="0"/>
          <w:sz w:val="22"/>
          <w:szCs w:val="22"/>
        </w:rPr>
        <w:drawing>
          <wp:inline distT="0" distB="0" distL="0" distR="0">
            <wp:extent cx="1333496" cy="323853"/>
            <wp:effectExtent l="0" t="0" r="0" b="0"/>
            <wp:docPr id="35" name="Immagine 378"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2*(10-8.96)^2+1*(15-8.96)^2+2*(8.5-8.96)^2+6*(10-8.96)^2+14*(8-8.96)^2 = 58.46.</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6" name="Immagine 379"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0.63.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20 e 4 gradi di libertà, in corrispondenza dell'ascissa 0.65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37" name="Immagine 380"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0.11.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BA1FEF" w:rsidRDefault="00BA1FEF" w:rsidP="008063D6">
      <w:pPr>
        <w:pStyle w:val="Standard"/>
        <w:rPr>
          <w:rFonts w:ascii="Arial" w:hAnsi="Arial" w:cs="Arial"/>
          <w:sz w:val="26"/>
          <w:szCs w:val="26"/>
          <w:u w:val="single"/>
        </w:rPr>
      </w:pPr>
    </w:p>
    <w:p w:rsidR="008063D6" w:rsidRPr="00A41B4A" w:rsidRDefault="008063D6" w:rsidP="008063D6">
      <w:pPr>
        <w:pStyle w:val="Standard"/>
        <w:rPr>
          <w:rFonts w:ascii="Arial" w:hAnsi="Arial" w:cs="Arial"/>
          <w:b/>
          <w:sz w:val="26"/>
          <w:szCs w:val="26"/>
          <w:u w:val="single"/>
        </w:rPr>
      </w:pPr>
      <w:r>
        <w:rPr>
          <w:rFonts w:ascii="Arial" w:hAnsi="Arial" w:cs="Arial"/>
          <w:sz w:val="26"/>
          <w:szCs w:val="26"/>
          <w:u w:val="single"/>
        </w:rPr>
        <w:lastRenderedPageBreak/>
        <w:t>VARIABILI:</w:t>
      </w:r>
      <w:r w:rsidRPr="00A41B4A">
        <w:rPr>
          <w:rFonts w:ascii="Arial" w:hAnsi="Arial" w:cs="Arial"/>
          <w:b/>
          <w:sz w:val="26"/>
          <w:szCs w:val="26"/>
          <w:u w:val="single"/>
        </w:rPr>
        <w:t>riviste preferite e lavoro futuro</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tbl>
      <w:tblPr>
        <w:tblW w:w="4500" w:type="dxa"/>
        <w:tblCellMar>
          <w:left w:w="10" w:type="dxa"/>
          <w:right w:w="10" w:type="dxa"/>
        </w:tblCellMar>
        <w:tblLook w:val="0000"/>
      </w:tblPr>
      <w:tblGrid>
        <w:gridCol w:w="1156"/>
        <w:gridCol w:w="905"/>
        <w:gridCol w:w="690"/>
        <w:gridCol w:w="1008"/>
        <w:gridCol w:w="741"/>
      </w:tblGrid>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_</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11.33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24.67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2.87</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gossip</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8.14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106.86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3.91</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quotidiani</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178.1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4.22</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romanzi</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proofErr w:type="spellStart"/>
            <w:r>
              <w:rPr>
                <w:rFonts w:ascii="Arial" w:hAnsi="Arial" w:cs="Arial"/>
                <w:b/>
                <w:bCs/>
                <w:kern w:val="0"/>
                <w:sz w:val="22"/>
                <w:szCs w:val="22"/>
              </w:rPr>
              <w:t>scientif</w:t>
            </w:r>
            <w:proofErr w:type="spellEnd"/>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sportive</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0.82</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0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0.39. Significatività = 0.075.</w:t>
      </w:r>
    </w:p>
    <w:p w:rsidR="008063D6" w:rsidRDefault="008063D6" w:rsidP="008063D6">
      <w:pPr>
        <w:widowControl/>
        <w:suppressAutoHyphens w:val="0"/>
        <w:spacing w:before="100" w:after="100"/>
        <w:textAlignment w:val="auto"/>
      </w:pPr>
      <w:r>
        <w:rPr>
          <w:rFonts w:ascii="Arial" w:hAnsi="Arial" w:cs="Arial"/>
          <w:kern w:val="0"/>
          <w:sz w:val="22"/>
          <w:szCs w:val="22"/>
        </w:rPr>
        <w:t> </w:t>
      </w:r>
      <w:r>
        <w:rPr>
          <w:rFonts w:ascii="Arial" w:hAnsi="Arial" w:cs="Arial"/>
          <w:color w:val="000000"/>
          <w:sz w:val="22"/>
          <w:szCs w:val="22"/>
        </w:rPr>
        <w:t>La tabella seguente riporta i 6 gruppi (costruiti sulla base della variabile categoriale) con le osservazioni corrispondenti (tratte dalla variabile cardinale):</w:t>
      </w:r>
    </w:p>
    <w:tbl>
      <w:tblPr>
        <w:tblW w:w="4265" w:type="dxa"/>
        <w:tblCellMar>
          <w:left w:w="10" w:type="dxa"/>
          <w:right w:w="10" w:type="dxa"/>
        </w:tblCellMar>
        <w:tblLook w:val="0000"/>
      </w:tblPr>
      <w:tblGrid>
        <w:gridCol w:w="1156"/>
        <w:gridCol w:w="335"/>
        <w:gridCol w:w="335"/>
        <w:gridCol w:w="335"/>
        <w:gridCol w:w="213"/>
        <w:gridCol w:w="224"/>
        <w:gridCol w:w="357"/>
        <w:gridCol w:w="357"/>
        <w:gridCol w:w="357"/>
        <w:gridCol w:w="224"/>
        <w:gridCol w:w="372"/>
      </w:tblGrid>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_</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Pr>
          <w:p w:rsidR="008063D6" w:rsidRDefault="008063D6" w:rsidP="0047618E">
            <w:pPr>
              <w:widowControl/>
              <w:suppressAutoHyphens w:val="0"/>
              <w:textAlignment w:val="auto"/>
              <w:rPr>
                <w:rFonts w:ascii="Arial" w:hAnsi="Arial" w:cs="Arial"/>
                <w:kern w:val="0"/>
                <w:sz w:val="22"/>
                <w:szCs w:val="22"/>
              </w:rPr>
            </w:pPr>
          </w:p>
        </w:tc>
        <w:tc>
          <w:tcPr>
            <w:tcW w:w="224" w:type="dxa"/>
          </w:tcPr>
          <w:p w:rsidR="008063D6" w:rsidRDefault="008063D6" w:rsidP="0047618E">
            <w:pPr>
              <w:widowControl/>
              <w:suppressAutoHyphens w:val="0"/>
              <w:textAlignment w:val="auto"/>
              <w:rPr>
                <w:rFonts w:ascii="Arial" w:hAnsi="Arial" w:cs="Arial"/>
                <w:kern w:val="0"/>
                <w:sz w:val="22"/>
                <w:szCs w:val="22"/>
              </w:rPr>
            </w:pPr>
          </w:p>
        </w:tc>
        <w:tc>
          <w:tcPr>
            <w:tcW w:w="357" w:type="dxa"/>
          </w:tcPr>
          <w:p w:rsidR="008063D6" w:rsidRDefault="008063D6" w:rsidP="0047618E">
            <w:pPr>
              <w:widowControl/>
              <w:suppressAutoHyphens w:val="0"/>
              <w:textAlignment w:val="auto"/>
              <w:rPr>
                <w:rFonts w:ascii="Arial" w:hAnsi="Arial" w:cs="Arial"/>
                <w:kern w:val="0"/>
                <w:sz w:val="22"/>
                <w:szCs w:val="22"/>
              </w:rPr>
            </w:pPr>
          </w:p>
        </w:tc>
        <w:tc>
          <w:tcPr>
            <w:tcW w:w="357" w:type="dxa"/>
          </w:tcPr>
          <w:p w:rsidR="008063D6" w:rsidRDefault="008063D6" w:rsidP="0047618E">
            <w:pPr>
              <w:widowControl/>
              <w:suppressAutoHyphens w:val="0"/>
              <w:textAlignment w:val="auto"/>
              <w:rPr>
                <w:rFonts w:ascii="Arial" w:hAnsi="Arial" w:cs="Arial"/>
                <w:kern w:val="0"/>
                <w:sz w:val="22"/>
                <w:szCs w:val="22"/>
              </w:rPr>
            </w:pPr>
          </w:p>
        </w:tc>
        <w:tc>
          <w:tcPr>
            <w:tcW w:w="357" w:type="dxa"/>
          </w:tcPr>
          <w:p w:rsidR="008063D6" w:rsidRDefault="008063D6" w:rsidP="0047618E">
            <w:pPr>
              <w:widowControl/>
              <w:suppressAutoHyphens w:val="0"/>
              <w:textAlignment w:val="auto"/>
              <w:rPr>
                <w:rFonts w:ascii="Arial" w:hAnsi="Arial" w:cs="Arial"/>
                <w:kern w:val="0"/>
                <w:sz w:val="22"/>
                <w:szCs w:val="22"/>
              </w:rPr>
            </w:pPr>
          </w:p>
        </w:tc>
        <w:tc>
          <w:tcPr>
            <w:tcW w:w="224" w:type="dxa"/>
          </w:tcPr>
          <w:p w:rsidR="008063D6" w:rsidRDefault="008063D6" w:rsidP="0047618E">
            <w:pPr>
              <w:widowControl/>
              <w:suppressAutoHyphens w:val="0"/>
              <w:textAlignment w:val="auto"/>
              <w:rPr>
                <w:rFonts w:ascii="Arial" w:hAnsi="Arial" w:cs="Arial"/>
                <w:kern w:val="0"/>
                <w:sz w:val="22"/>
                <w:szCs w:val="22"/>
              </w:rPr>
            </w:pPr>
          </w:p>
        </w:tc>
        <w:tc>
          <w:tcPr>
            <w:tcW w:w="372" w:type="dxa"/>
          </w:tcPr>
          <w:p w:rsidR="008063D6" w:rsidRDefault="008063D6" w:rsidP="0047618E">
            <w:pPr>
              <w:widowControl/>
              <w:suppressAutoHyphens w:val="0"/>
              <w:textAlignment w:val="auto"/>
              <w:rPr>
                <w:rFonts w:ascii="Arial" w:hAnsi="Arial" w:cs="Arial"/>
                <w:kern w:val="0"/>
                <w:sz w:val="22"/>
                <w:szCs w:val="22"/>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gossip</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10</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16</w:t>
            </w:r>
          </w:p>
        </w:tc>
        <w:tc>
          <w:tcPr>
            <w:tcW w:w="357" w:type="dxa"/>
          </w:tcPr>
          <w:p w:rsidR="008063D6" w:rsidRDefault="008063D6" w:rsidP="0047618E">
            <w:pPr>
              <w:widowControl/>
              <w:suppressAutoHyphens w:val="0"/>
              <w:textAlignment w:val="auto"/>
              <w:rPr>
                <w:rFonts w:ascii="Arial" w:hAnsi="Arial" w:cs="Arial"/>
                <w:kern w:val="0"/>
                <w:sz w:val="24"/>
                <w:szCs w:val="24"/>
              </w:rPr>
            </w:pPr>
          </w:p>
        </w:tc>
        <w:tc>
          <w:tcPr>
            <w:tcW w:w="224" w:type="dxa"/>
          </w:tcPr>
          <w:p w:rsidR="008063D6" w:rsidRDefault="008063D6" w:rsidP="0047618E">
            <w:pPr>
              <w:widowControl/>
              <w:suppressAutoHyphens w:val="0"/>
              <w:textAlignment w:val="auto"/>
              <w:rPr>
                <w:rFonts w:ascii="Arial" w:hAnsi="Arial" w:cs="Arial"/>
                <w:kern w:val="0"/>
                <w:sz w:val="24"/>
                <w:szCs w:val="24"/>
              </w:rPr>
            </w:pPr>
          </w:p>
        </w:tc>
        <w:tc>
          <w:tcPr>
            <w:tcW w:w="372" w:type="dxa"/>
          </w:tcPr>
          <w:p w:rsidR="008063D6" w:rsidRDefault="008063D6" w:rsidP="0047618E">
            <w:pPr>
              <w:widowControl/>
              <w:suppressAutoHyphens w:val="0"/>
              <w:textAlignment w:val="auto"/>
              <w:rPr>
                <w:rFonts w:ascii="Arial" w:hAnsi="Arial" w:cs="Arial"/>
                <w:kern w:val="0"/>
                <w:sz w:val="24"/>
                <w:szCs w:val="24"/>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quotidiani</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7</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9</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12</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11</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romanzi</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proofErr w:type="spellStart"/>
            <w:r w:rsidRPr="00A41B4A">
              <w:rPr>
                <w:rFonts w:ascii="Arial" w:hAnsi="Arial" w:cs="Arial"/>
                <w:bCs/>
                <w:kern w:val="0"/>
                <w:sz w:val="22"/>
                <w:szCs w:val="22"/>
              </w:rPr>
              <w:t>scientif</w:t>
            </w:r>
            <w:proofErr w:type="spellEnd"/>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224"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r w:rsidR="008063D6" w:rsidTr="0047618E">
        <w:tc>
          <w:tcPr>
            <w:tcW w:w="11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sportive</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24"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224"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6)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=3 volte, ncat</w:t>
      </w:r>
      <w:r>
        <w:rPr>
          <w:rFonts w:ascii="Arial" w:hAnsi="Arial" w:cs="Arial"/>
          <w:color w:val="000000"/>
          <w:kern w:val="0"/>
          <w:sz w:val="22"/>
          <w:szCs w:val="22"/>
          <w:vertAlign w:val="subscript"/>
        </w:rPr>
        <w:t>2</w:t>
      </w:r>
      <w:r>
        <w:rPr>
          <w:rFonts w:ascii="Arial" w:hAnsi="Arial" w:cs="Arial"/>
          <w:color w:val="000000"/>
          <w:kern w:val="0"/>
          <w:sz w:val="22"/>
          <w:szCs w:val="22"/>
        </w:rPr>
        <w:t>=7 volte, ncat</w:t>
      </w:r>
      <w:r>
        <w:rPr>
          <w:rFonts w:ascii="Arial" w:hAnsi="Arial" w:cs="Arial"/>
          <w:color w:val="000000"/>
          <w:kern w:val="0"/>
          <w:sz w:val="22"/>
          <w:szCs w:val="22"/>
          <w:vertAlign w:val="subscript"/>
        </w:rPr>
        <w:t>3</w:t>
      </w:r>
      <w:r>
        <w:rPr>
          <w:rFonts w:ascii="Arial" w:hAnsi="Arial" w:cs="Arial"/>
          <w:color w:val="000000"/>
          <w:kern w:val="0"/>
          <w:sz w:val="22"/>
          <w:szCs w:val="22"/>
        </w:rPr>
        <w:t>=10 volte, ncat</w:t>
      </w:r>
      <w:r>
        <w:rPr>
          <w:rFonts w:ascii="Arial" w:hAnsi="Arial" w:cs="Arial"/>
          <w:color w:val="000000"/>
          <w:kern w:val="0"/>
          <w:sz w:val="22"/>
          <w:szCs w:val="22"/>
          <w:vertAlign w:val="subscript"/>
        </w:rPr>
        <w:t>4</w:t>
      </w:r>
      <w:r>
        <w:rPr>
          <w:rFonts w:ascii="Arial" w:hAnsi="Arial" w:cs="Arial"/>
          <w:color w:val="000000"/>
          <w:kern w:val="0"/>
          <w:sz w:val="22"/>
          <w:szCs w:val="22"/>
        </w:rPr>
        <w:t>=1 volte, ncat</w:t>
      </w:r>
      <w:r>
        <w:rPr>
          <w:rFonts w:ascii="Arial" w:hAnsi="Arial" w:cs="Arial"/>
          <w:color w:val="000000"/>
          <w:kern w:val="0"/>
          <w:sz w:val="22"/>
          <w:szCs w:val="22"/>
          <w:vertAlign w:val="subscript"/>
        </w:rPr>
        <w:t>5</w:t>
      </w:r>
      <w:r>
        <w:rPr>
          <w:rFonts w:ascii="Arial" w:hAnsi="Arial" w:cs="Arial"/>
          <w:color w:val="000000"/>
          <w:kern w:val="0"/>
          <w:sz w:val="22"/>
          <w:szCs w:val="22"/>
        </w:rPr>
        <w:t>=1 volte, ncat</w:t>
      </w:r>
      <w:r>
        <w:rPr>
          <w:rFonts w:ascii="Arial" w:hAnsi="Arial" w:cs="Arial"/>
          <w:color w:val="000000"/>
          <w:kern w:val="0"/>
          <w:sz w:val="22"/>
          <w:szCs w:val="22"/>
          <w:vertAlign w:val="subscript"/>
        </w:rPr>
        <w:t>6</w:t>
      </w:r>
      <w:r>
        <w:rPr>
          <w:rFonts w:ascii="Arial" w:hAnsi="Arial" w:cs="Arial"/>
          <w:color w:val="000000"/>
          <w:kern w:val="0"/>
          <w:sz w:val="22"/>
          <w:szCs w:val="22"/>
        </w:rPr>
        <w:t xml:space="preserve">=3 volte), ossia </w:t>
      </w:r>
      <w:r>
        <w:rPr>
          <w:rFonts w:ascii="Arial" w:hAnsi="Arial" w:cs="Arial"/>
          <w:noProof/>
          <w:color w:val="000000"/>
          <w:kern w:val="0"/>
          <w:sz w:val="22"/>
          <w:szCs w:val="22"/>
        </w:rPr>
        <w:drawing>
          <wp:inline distT="0" distB="0" distL="0" distR="0">
            <wp:extent cx="1333496" cy="323853"/>
            <wp:effectExtent l="0" t="0" r="0" b="0"/>
            <wp:docPr id="38" name="Immagine 384"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3*(11.33-8.96)^2+7*(8.14-8.96)^2+10*(7.3-8.96)^2+1*(3-8.96)^2+1*(15-8.96)^2+3*(14-8.96)^2 = 197.34.</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39" name="Immagine 385"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0.08.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19 e 5 gradi di libertà, in corrispondenza dell'ascissa 2.41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A41B4A" w:rsidRDefault="008063D6" w:rsidP="008063D6">
      <w:pPr>
        <w:widowControl/>
        <w:suppressAutoHyphens w:val="0"/>
        <w:spacing w:before="100" w:after="100"/>
        <w:jc w:val="both"/>
        <w:textAlignment w:val="auto"/>
        <w:rPr>
          <w:rFonts w:ascii="Arial" w:hAnsi="Arial" w:cs="Arial"/>
          <w:b/>
          <w:color w:val="000000"/>
          <w:kern w:val="0"/>
          <w:sz w:val="22"/>
          <w:szCs w:val="22"/>
        </w:rPr>
      </w:pPr>
      <w:r w:rsidRPr="00A41B4A">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0" name="Immagine 386"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0.39.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r>
        <w:rPr>
          <w:rFonts w:ascii="Arial" w:hAnsi="Arial" w:cs="Arial"/>
          <w:color w:val="000000"/>
          <w:kern w:val="0"/>
          <w:sz w:val="24"/>
          <w:szCs w:val="24"/>
        </w:rPr>
        <w:t>.</w:t>
      </w:r>
    </w:p>
    <w:p w:rsidR="008063D6" w:rsidRDefault="008063D6" w:rsidP="008063D6">
      <w:pPr>
        <w:widowControl/>
        <w:suppressAutoHyphens w:val="0"/>
        <w:spacing w:before="100" w:after="100"/>
        <w:textAlignment w:val="auto"/>
        <w:rPr>
          <w:rFonts w:ascii="Arial" w:hAnsi="Arial" w:cs="Arial"/>
          <w:kern w:val="0"/>
          <w:sz w:val="21"/>
          <w:szCs w:val="21"/>
          <w:u w:val="single"/>
        </w:rPr>
      </w:pPr>
    </w:p>
    <w:p w:rsidR="008063D6" w:rsidRPr="00A41B4A" w:rsidRDefault="008063D6" w:rsidP="008063D6">
      <w:pPr>
        <w:pStyle w:val="Standard"/>
        <w:rPr>
          <w:rFonts w:ascii="Arial" w:hAnsi="Arial" w:cs="Arial"/>
          <w:b/>
          <w:sz w:val="26"/>
          <w:szCs w:val="26"/>
          <w:u w:val="single"/>
        </w:rPr>
      </w:pPr>
      <w:r>
        <w:rPr>
          <w:rFonts w:ascii="Arial" w:hAnsi="Arial" w:cs="Arial"/>
          <w:sz w:val="26"/>
          <w:szCs w:val="26"/>
          <w:u w:val="single"/>
        </w:rPr>
        <w:lastRenderedPageBreak/>
        <w:t xml:space="preserve">VARIABILI: </w:t>
      </w:r>
      <w:r w:rsidRPr="00A41B4A">
        <w:rPr>
          <w:rFonts w:ascii="Arial" w:hAnsi="Arial" w:cs="Arial"/>
          <w:b/>
          <w:sz w:val="26"/>
          <w:szCs w:val="26"/>
          <w:u w:val="single"/>
        </w:rPr>
        <w:t>ore di televisione e lavoro futuro.</w:t>
      </w:r>
    </w:p>
    <w:p w:rsidR="008063D6" w:rsidRDefault="008063D6" w:rsidP="008063D6">
      <w:pPr>
        <w:pStyle w:val="Standard"/>
        <w:rPr>
          <w:rFonts w:ascii="Arial" w:hAnsi="Arial" w:cs="Arial"/>
          <w:sz w:val="26"/>
          <w:szCs w:val="26"/>
          <w:u w:val="single"/>
        </w:rPr>
      </w:pP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9.47</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321.73</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4.63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123.5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3.93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0.05. Significatività = 0.546.</w:t>
      </w:r>
    </w:p>
    <w:p w:rsidR="008063D6" w:rsidRDefault="008063D6" w:rsidP="008063D6">
      <w:pPr>
        <w:pStyle w:val="NormaleWeb"/>
        <w:jc w:val="both"/>
      </w:pPr>
      <w:r>
        <w:rPr>
          <w:sz w:val="22"/>
          <w:szCs w:val="22"/>
        </w:rPr>
        <w:t> </w:t>
      </w:r>
      <w:r>
        <w:rPr>
          <w:color w:val="000000"/>
          <w:sz w:val="22"/>
          <w:szCs w:val="22"/>
        </w:rPr>
        <w:t>La tabella seguente riporta i 3 gruppi (costruiti sulla base della variabile categoriale) con le osservazioni corrispondenti (tratte dalla variabile cardinale):</w:t>
      </w:r>
    </w:p>
    <w:tbl>
      <w:tblPr>
        <w:tblW w:w="4536" w:type="dxa"/>
        <w:tblCellMar>
          <w:left w:w="10" w:type="dxa"/>
          <w:right w:w="10" w:type="dxa"/>
        </w:tblCellMar>
        <w:tblLook w:val="0000"/>
      </w:tblPr>
      <w:tblGrid>
        <w:gridCol w:w="228"/>
        <w:gridCol w:w="213"/>
        <w:gridCol w:w="213"/>
        <w:gridCol w:w="213"/>
        <w:gridCol w:w="213"/>
        <w:gridCol w:w="335"/>
        <w:gridCol w:w="213"/>
        <w:gridCol w:w="335"/>
        <w:gridCol w:w="335"/>
        <w:gridCol w:w="335"/>
        <w:gridCol w:w="335"/>
        <w:gridCol w:w="213"/>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A41B4A" w:rsidRDefault="008063D6" w:rsidP="0047618E">
            <w:pPr>
              <w:widowControl/>
              <w:suppressAutoHyphens w:val="0"/>
              <w:textAlignment w:val="auto"/>
            </w:pPr>
            <w:r w:rsidRPr="00A41B4A">
              <w:rPr>
                <w:rFonts w:ascii="Arial" w:hAnsi="Arial" w:cs="Arial"/>
                <w:bCs/>
                <w:kern w:val="0"/>
                <w:sz w:val="22"/>
                <w:szCs w:val="22"/>
              </w:rPr>
              <w:t>3</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3)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=15 volte, ncat</w:t>
      </w:r>
      <w:r>
        <w:rPr>
          <w:rFonts w:ascii="Arial" w:hAnsi="Arial" w:cs="Arial"/>
          <w:color w:val="000000"/>
          <w:kern w:val="0"/>
          <w:sz w:val="22"/>
          <w:szCs w:val="22"/>
          <w:vertAlign w:val="subscript"/>
        </w:rPr>
        <w:t>2</w:t>
      </w:r>
      <w:r>
        <w:rPr>
          <w:rFonts w:ascii="Arial" w:hAnsi="Arial" w:cs="Arial"/>
          <w:color w:val="000000"/>
          <w:kern w:val="0"/>
          <w:sz w:val="22"/>
          <w:szCs w:val="22"/>
        </w:rPr>
        <w:t>=8 volte, ncat</w:t>
      </w:r>
      <w:r>
        <w:rPr>
          <w:rFonts w:ascii="Arial" w:hAnsi="Arial" w:cs="Arial"/>
          <w:color w:val="000000"/>
          <w:kern w:val="0"/>
          <w:sz w:val="22"/>
          <w:szCs w:val="22"/>
          <w:vertAlign w:val="subscript"/>
        </w:rPr>
        <w:t>3</w:t>
      </w:r>
      <w:r>
        <w:rPr>
          <w:rFonts w:ascii="Arial" w:hAnsi="Arial" w:cs="Arial"/>
          <w:color w:val="000000"/>
          <w:kern w:val="0"/>
          <w:sz w:val="22"/>
          <w:szCs w:val="22"/>
        </w:rPr>
        <w:t xml:space="preserve">=1 volte), ossia </w:t>
      </w:r>
      <w:r>
        <w:rPr>
          <w:rFonts w:ascii="Arial" w:hAnsi="Arial" w:cs="Arial"/>
          <w:noProof/>
          <w:color w:val="000000"/>
          <w:kern w:val="0"/>
          <w:sz w:val="22"/>
          <w:szCs w:val="22"/>
        </w:rPr>
        <w:drawing>
          <wp:inline distT="0" distB="0" distL="0" distR="0">
            <wp:extent cx="1333496" cy="323853"/>
            <wp:effectExtent l="0" t="0" r="0" b="0"/>
            <wp:docPr id="41" name="Immagine 390"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15*(9.47-8.96)^2+8*(7.25-8.96)^2+1*(9-8.96)^2 = 27.25.</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42" name="Immagine 391"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0.55.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22 e 2 gradi di libertà, in corrispondenza dell'ascissa 0.62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Default="008063D6" w:rsidP="008063D6">
      <w:pPr>
        <w:widowControl/>
        <w:suppressAutoHyphens w:val="0"/>
        <w:spacing w:before="100" w:after="100"/>
        <w:jc w:val="both"/>
        <w:textAlignment w:val="auto"/>
        <w:rPr>
          <w:rFonts w:ascii="Arial" w:hAnsi="Arial" w:cs="Arial"/>
          <w:color w:val="000000"/>
          <w:kern w:val="0"/>
          <w:sz w:val="22"/>
          <w:szCs w:val="22"/>
        </w:rPr>
      </w:pPr>
      <w:r w:rsidRPr="00A41B4A">
        <w:rPr>
          <w:rFonts w:ascii="Arial" w:hAnsi="Arial" w:cs="Arial"/>
          <w:b/>
          <w:color w:val="000000"/>
          <w:kern w:val="0"/>
          <w:sz w:val="22"/>
          <w:szCs w:val="22"/>
        </w:rPr>
        <w:t>NON vi è quindi relazione tra le due variabili (a livello di fiducia 0,05</w:t>
      </w:r>
      <w:r>
        <w:rPr>
          <w:rFonts w:ascii="Arial" w:hAnsi="Arial" w:cs="Arial"/>
          <w:color w:val="000000"/>
          <w:kern w:val="0"/>
          <w:sz w:val="22"/>
          <w:szCs w:val="22"/>
        </w:rPr>
        <w:t>)</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3" name="Immagine 392"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0.05.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rPr>
          <w:rFonts w:ascii="Arial" w:hAnsi="Arial" w:cs="Arial"/>
          <w:kern w:val="0"/>
          <w:sz w:val="26"/>
          <w:szCs w:val="26"/>
          <w:u w:val="single"/>
        </w:rPr>
      </w:pPr>
      <w:r>
        <w:rPr>
          <w:rFonts w:ascii="Arial" w:hAnsi="Arial" w:cs="Arial"/>
          <w:kern w:val="0"/>
          <w:sz w:val="26"/>
          <w:szCs w:val="26"/>
          <w:u w:val="single"/>
        </w:rPr>
        <w:lastRenderedPageBreak/>
        <w:t xml:space="preserve">VARIABILI: </w:t>
      </w:r>
      <w:r w:rsidRPr="00A41B4A">
        <w:rPr>
          <w:rFonts w:ascii="Arial" w:hAnsi="Arial" w:cs="Arial"/>
          <w:b/>
          <w:kern w:val="0"/>
          <w:sz w:val="26"/>
          <w:szCs w:val="26"/>
          <w:u w:val="single"/>
        </w:rPr>
        <w:t>ore di internet e lavoro futuro.</w:t>
      </w: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Numero di </w:t>
            </w:r>
            <w:r>
              <w:rPr>
                <w:rFonts w:ascii="Arial" w:hAnsi="Arial" w:cs="Arial"/>
                <w:kern w:val="0"/>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 xml:space="preserve">Scarto </w:t>
            </w:r>
            <w:r>
              <w:rPr>
                <w:rFonts w:ascii="Arial" w:hAnsi="Arial" w:cs="Arial"/>
                <w:kern w:val="0"/>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9.88</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136.88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4.14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9.25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111.5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3.73</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3</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5.86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112.86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4.02</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4</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0</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pPr>
            <w:r>
              <w:rPr>
                <w:rFonts w:ascii="Arial" w:hAnsi="Arial" w:cs="Arial"/>
                <w:b/>
                <w:bCs/>
                <w:kern w:val="0"/>
                <w:sz w:val="22"/>
                <w:szCs w:val="22"/>
              </w:rPr>
              <w:t xml:space="preserve">Intero </w:t>
            </w:r>
            <w:r>
              <w:rPr>
                <w:rFonts w:ascii="Arial" w:hAnsi="Arial" w:cs="Arial"/>
                <w:b/>
                <w:bCs/>
                <w:kern w:val="0"/>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4.51</w:t>
            </w:r>
          </w:p>
        </w:tc>
      </w:tr>
    </w:tbl>
    <w:p w:rsidR="008063D6" w:rsidRDefault="008063D6" w:rsidP="008063D6">
      <w:pPr>
        <w:widowControl/>
        <w:suppressAutoHyphens w:val="0"/>
        <w:spacing w:before="100" w:after="100"/>
        <w:textAlignment w:val="auto"/>
        <w:rPr>
          <w:rFonts w:ascii="Arial" w:hAnsi="Arial" w:cs="Arial"/>
          <w:kern w:val="0"/>
          <w:sz w:val="22"/>
          <w:szCs w:val="22"/>
        </w:rPr>
      </w:pPr>
      <w:proofErr w:type="spellStart"/>
      <w:r>
        <w:rPr>
          <w:rFonts w:ascii="Arial" w:hAnsi="Arial" w:cs="Arial"/>
          <w:kern w:val="0"/>
          <w:sz w:val="22"/>
          <w:szCs w:val="22"/>
        </w:rPr>
        <w:t>Eta</w:t>
      </w:r>
      <w:proofErr w:type="spellEnd"/>
      <w:r>
        <w:rPr>
          <w:rFonts w:ascii="Arial" w:hAnsi="Arial" w:cs="Arial"/>
          <w:kern w:val="0"/>
          <w:sz w:val="22"/>
          <w:szCs w:val="22"/>
        </w:rPr>
        <w:t xml:space="preserve"> quadro = 0.29. Significatività = 0.061.</w:t>
      </w:r>
    </w:p>
    <w:p w:rsidR="008063D6" w:rsidRDefault="008063D6" w:rsidP="008063D6">
      <w:pPr>
        <w:widowControl/>
        <w:suppressAutoHyphens w:val="0"/>
        <w:spacing w:before="100" w:after="100"/>
        <w:textAlignment w:val="auto"/>
        <w:rPr>
          <w:rFonts w:ascii="Arial" w:hAnsi="Arial" w:cs="Arial"/>
          <w:kern w:val="0"/>
          <w:sz w:val="26"/>
          <w:szCs w:val="26"/>
          <w:u w:val="single"/>
        </w:rPr>
      </w:pPr>
    </w:p>
    <w:p w:rsidR="008063D6" w:rsidRDefault="008063D6" w:rsidP="008063D6">
      <w:pPr>
        <w:widowControl/>
        <w:suppressAutoHyphens w:val="0"/>
        <w:spacing w:before="100" w:after="100"/>
        <w:textAlignment w:val="auto"/>
      </w:pPr>
      <w:r>
        <w:rPr>
          <w:rFonts w:ascii="Arial" w:hAnsi="Arial" w:cs="Arial"/>
          <w:color w:val="000000"/>
          <w:kern w:val="0"/>
          <w:sz w:val="22"/>
          <w:szCs w:val="22"/>
        </w:rPr>
        <w:t>La tabella seguente riporta i 4 gruppi (costruiti sulla base della variabile categoriale) con le osservazioni corrispondenti (tratte dalla variabile cardinale):</w:t>
      </w:r>
    </w:p>
    <w:tbl>
      <w:tblPr>
        <w:tblW w:w="2977" w:type="dxa"/>
        <w:tblCellMar>
          <w:left w:w="10" w:type="dxa"/>
          <w:right w:w="10" w:type="dxa"/>
        </w:tblCellMar>
        <w:tblLook w:val="0000"/>
      </w:tblPr>
      <w:tblGrid>
        <w:gridCol w:w="239"/>
        <w:gridCol w:w="357"/>
        <w:gridCol w:w="357"/>
        <w:gridCol w:w="224"/>
        <w:gridCol w:w="357"/>
        <w:gridCol w:w="357"/>
        <w:gridCol w:w="357"/>
        <w:gridCol w:w="357"/>
        <w:gridCol w:w="372"/>
      </w:tblGrid>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4</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6</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7</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7</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14</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c>
          <w:tcPr>
            <w:tcW w:w="3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r>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2</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10</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10</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12</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16</w:t>
            </w:r>
          </w:p>
        </w:tc>
      </w:tr>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3</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2</w:t>
            </w:r>
          </w:p>
        </w:tc>
        <w:tc>
          <w:tcPr>
            <w:tcW w:w="22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3</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8</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9</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13</w:t>
            </w:r>
          </w:p>
        </w:tc>
        <w:tc>
          <w:tcPr>
            <w:tcW w:w="372" w:type="dxa"/>
            <w:tcBorders>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r w:rsidR="008063D6" w:rsidTr="0047618E">
        <w:tc>
          <w:tcPr>
            <w:tcW w:w="2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4"/>
                <w:szCs w:val="24"/>
              </w:rPr>
              <w:t>4</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c>
          <w:tcPr>
            <w:tcW w:w="3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4"/>
                <w:szCs w:val="24"/>
              </w:rPr>
            </w:pPr>
            <w:r>
              <w:rPr>
                <w:rFonts w:ascii="Arial" w:hAnsi="Arial" w:cs="Arial"/>
                <w:kern w:val="0"/>
                <w:sz w:val="24"/>
                <w:szCs w:val="24"/>
              </w:rPr>
              <w:t>15</w:t>
            </w:r>
          </w:p>
        </w:tc>
        <w:tc>
          <w:tcPr>
            <w:tcW w:w="224"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57"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c>
          <w:tcPr>
            <w:tcW w:w="372"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4"/>
                <w:szCs w:val="24"/>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4)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=8 volte, ncat</w:t>
      </w:r>
      <w:r>
        <w:rPr>
          <w:rFonts w:ascii="Arial" w:hAnsi="Arial" w:cs="Arial"/>
          <w:color w:val="000000"/>
          <w:kern w:val="0"/>
          <w:sz w:val="22"/>
          <w:szCs w:val="22"/>
          <w:vertAlign w:val="subscript"/>
        </w:rPr>
        <w:t>2</w:t>
      </w:r>
      <w:r>
        <w:rPr>
          <w:rFonts w:ascii="Arial" w:hAnsi="Arial" w:cs="Arial"/>
          <w:color w:val="000000"/>
          <w:kern w:val="0"/>
          <w:sz w:val="22"/>
          <w:szCs w:val="22"/>
        </w:rPr>
        <w:t>=8 volte, ncat</w:t>
      </w:r>
      <w:r>
        <w:rPr>
          <w:rFonts w:ascii="Arial" w:hAnsi="Arial" w:cs="Arial"/>
          <w:color w:val="000000"/>
          <w:kern w:val="0"/>
          <w:sz w:val="22"/>
          <w:szCs w:val="22"/>
          <w:vertAlign w:val="subscript"/>
        </w:rPr>
        <w:t>3</w:t>
      </w:r>
      <w:r>
        <w:rPr>
          <w:rFonts w:ascii="Arial" w:hAnsi="Arial" w:cs="Arial"/>
          <w:color w:val="000000"/>
          <w:kern w:val="0"/>
          <w:sz w:val="22"/>
          <w:szCs w:val="22"/>
        </w:rPr>
        <w:t>=7 volte, ncat</w:t>
      </w:r>
      <w:r>
        <w:rPr>
          <w:rFonts w:ascii="Arial" w:hAnsi="Arial" w:cs="Arial"/>
          <w:color w:val="000000"/>
          <w:kern w:val="0"/>
          <w:sz w:val="22"/>
          <w:szCs w:val="22"/>
          <w:vertAlign w:val="subscript"/>
        </w:rPr>
        <w:t>4</w:t>
      </w:r>
      <w:r>
        <w:rPr>
          <w:rFonts w:ascii="Arial" w:hAnsi="Arial" w:cs="Arial"/>
          <w:color w:val="000000"/>
          <w:kern w:val="0"/>
          <w:sz w:val="22"/>
          <w:szCs w:val="22"/>
        </w:rPr>
        <w:t xml:space="preserve">=2 volte), ossia </w:t>
      </w:r>
      <w:r>
        <w:rPr>
          <w:rFonts w:ascii="Arial" w:hAnsi="Arial" w:cs="Arial"/>
          <w:noProof/>
          <w:color w:val="000000"/>
          <w:kern w:val="0"/>
          <w:sz w:val="22"/>
          <w:szCs w:val="22"/>
        </w:rPr>
        <w:drawing>
          <wp:inline distT="0" distB="0" distL="0" distR="0">
            <wp:extent cx="1333496" cy="323853"/>
            <wp:effectExtent l="0" t="0" r="0" b="0"/>
            <wp:docPr id="44" name="Immagine 396"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8*(9.88-8.96)^2+8*(9.25-8.96)^2+7*(5.86-8.96)^2+2*(15-8.96)^2 = 147.73.</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45" name="Immagine 397"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0.06.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21 e 3 gradi di libertà, in corrispondenza dell'ascissa 2.86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E45554" w:rsidRDefault="008063D6" w:rsidP="008063D6">
      <w:pPr>
        <w:widowControl/>
        <w:suppressAutoHyphens w:val="0"/>
        <w:spacing w:before="100" w:after="100"/>
        <w:jc w:val="both"/>
        <w:textAlignment w:val="auto"/>
        <w:rPr>
          <w:rFonts w:ascii="Arial" w:hAnsi="Arial" w:cs="Arial"/>
          <w:b/>
          <w:color w:val="000000"/>
          <w:kern w:val="0"/>
          <w:sz w:val="22"/>
          <w:szCs w:val="22"/>
        </w:rPr>
      </w:pPr>
      <w:r w:rsidRPr="00E45554">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6" name="Immagine 398"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0.29.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p>
    <w:p w:rsidR="00E45554" w:rsidRDefault="00E45554" w:rsidP="008063D6">
      <w:pPr>
        <w:pStyle w:val="Standard"/>
        <w:rPr>
          <w:rFonts w:ascii="Arial" w:hAnsi="Arial" w:cs="Arial"/>
          <w:sz w:val="26"/>
          <w:szCs w:val="26"/>
          <w:u w:val="single"/>
        </w:rPr>
      </w:pPr>
    </w:p>
    <w:p w:rsidR="00E45554" w:rsidRDefault="00E45554" w:rsidP="008063D6">
      <w:pPr>
        <w:pStyle w:val="Standard"/>
        <w:rPr>
          <w:rFonts w:ascii="Arial" w:hAnsi="Arial" w:cs="Arial"/>
          <w:sz w:val="26"/>
          <w:szCs w:val="26"/>
          <w:u w:val="single"/>
        </w:rPr>
      </w:pPr>
    </w:p>
    <w:p w:rsidR="008063D6" w:rsidRDefault="008063D6" w:rsidP="008063D6">
      <w:pPr>
        <w:pStyle w:val="Standard"/>
        <w:rPr>
          <w:rFonts w:ascii="Arial" w:hAnsi="Arial" w:cs="Arial"/>
          <w:sz w:val="26"/>
          <w:szCs w:val="26"/>
          <w:u w:val="single"/>
        </w:rPr>
      </w:pPr>
      <w:r>
        <w:rPr>
          <w:rFonts w:ascii="Arial" w:hAnsi="Arial" w:cs="Arial"/>
          <w:sz w:val="26"/>
          <w:szCs w:val="26"/>
          <w:u w:val="single"/>
        </w:rPr>
        <w:lastRenderedPageBreak/>
        <w:t xml:space="preserve">VARIABILI: </w:t>
      </w:r>
      <w:r w:rsidRPr="00E45554">
        <w:rPr>
          <w:rFonts w:ascii="Arial" w:hAnsi="Arial" w:cs="Arial"/>
          <w:b/>
          <w:sz w:val="26"/>
          <w:szCs w:val="26"/>
          <w:u w:val="single"/>
        </w:rPr>
        <w:t>ore di riviste e lavoro futuro.</w:t>
      </w:r>
    </w:p>
    <w:tbl>
      <w:tblPr>
        <w:tblW w:w="4500" w:type="dxa"/>
        <w:tblCellMar>
          <w:left w:w="10" w:type="dxa"/>
          <w:right w:w="10" w:type="dxa"/>
        </w:tblCellMar>
        <w:tblLook w:val="0000"/>
      </w:tblPr>
      <w:tblGrid>
        <w:gridCol w:w="1132"/>
        <w:gridCol w:w="929"/>
        <w:gridCol w:w="690"/>
        <w:gridCol w:w="1008"/>
        <w:gridCol w:w="741"/>
      </w:tblGrid>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p>
          <w:p w:rsidR="008063D6" w:rsidRDefault="008063D6" w:rsidP="0047618E">
            <w:pPr>
              <w:pStyle w:val="Standard"/>
              <w:rPr>
                <w:rFonts w:ascii="Arial" w:hAnsi="Arial" w:cs="Arial"/>
                <w:sz w:val="22"/>
                <w:szCs w:val="22"/>
              </w:rPr>
            </w:pPr>
            <w:r>
              <w:rPr>
                <w:rFonts w:ascii="Arial" w:hAnsi="Arial" w:cs="Arial"/>
                <w:sz w:val="22"/>
                <w:szCs w:val="22"/>
              </w:rPr>
              <w:t>Categoria</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Numero di </w:t>
            </w:r>
            <w:r>
              <w:rPr>
                <w:rFonts w:ascii="Arial" w:hAnsi="Arial" w:cs="Arial"/>
                <w:sz w:val="22"/>
                <w:szCs w:val="22"/>
              </w:rPr>
              <w:br/>
              <w:t>casi</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Media</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Devianza</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 xml:space="preserve">Scarto </w:t>
            </w:r>
            <w:r>
              <w:rPr>
                <w:rFonts w:ascii="Arial" w:hAnsi="Arial" w:cs="Arial"/>
                <w:sz w:val="22"/>
                <w:szCs w:val="22"/>
              </w:rPr>
              <w:br/>
              <w:t>tipo</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1</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21</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8.95</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362.95</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4.16</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2</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9</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146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6.04</w:t>
            </w:r>
          </w:p>
        </w:tc>
      </w:tr>
      <w:tr w:rsidR="008063D6" w:rsidTr="0047618E">
        <w:tc>
          <w:tcPr>
            <w:tcW w:w="113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pPr>
            <w:r>
              <w:rPr>
                <w:rFonts w:ascii="Arial" w:hAnsi="Arial" w:cs="Arial"/>
                <w:b/>
                <w:bCs/>
                <w:sz w:val="22"/>
                <w:szCs w:val="22"/>
              </w:rPr>
              <w:t xml:space="preserve">Intero </w:t>
            </w:r>
            <w:r>
              <w:rPr>
                <w:rFonts w:ascii="Arial" w:hAnsi="Arial" w:cs="Arial"/>
                <w:b/>
                <w:bCs/>
                <w:sz w:val="22"/>
                <w:szCs w:val="22"/>
              </w:rPr>
              <w:br/>
              <w:t>campione</w:t>
            </w:r>
          </w:p>
        </w:tc>
        <w:tc>
          <w:tcPr>
            <w:tcW w:w="92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25</w:t>
            </w:r>
          </w:p>
        </w:tc>
        <w:tc>
          <w:tcPr>
            <w:tcW w:w="69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8.96</w:t>
            </w:r>
          </w:p>
        </w:tc>
        <w:tc>
          <w:tcPr>
            <w:tcW w:w="10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508.96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pStyle w:val="Standard"/>
              <w:rPr>
                <w:rFonts w:ascii="Arial" w:hAnsi="Arial" w:cs="Arial"/>
                <w:sz w:val="22"/>
                <w:szCs w:val="22"/>
              </w:rPr>
            </w:pPr>
            <w:r>
              <w:rPr>
                <w:rFonts w:ascii="Arial" w:hAnsi="Arial" w:cs="Arial"/>
                <w:sz w:val="22"/>
                <w:szCs w:val="22"/>
              </w:rPr>
              <w:t>4.51</w:t>
            </w:r>
          </w:p>
        </w:tc>
      </w:tr>
    </w:tbl>
    <w:p w:rsidR="008063D6" w:rsidRDefault="008063D6" w:rsidP="008063D6">
      <w:pPr>
        <w:pStyle w:val="Standard"/>
        <w:rPr>
          <w:rFonts w:ascii="Arial" w:hAnsi="Arial" w:cs="Arial"/>
          <w:sz w:val="22"/>
          <w:szCs w:val="22"/>
        </w:rPr>
      </w:pPr>
      <w:proofErr w:type="spellStart"/>
      <w:r>
        <w:rPr>
          <w:rFonts w:ascii="Arial" w:hAnsi="Arial" w:cs="Arial"/>
          <w:sz w:val="22"/>
          <w:szCs w:val="22"/>
        </w:rPr>
        <w:t>Eta</w:t>
      </w:r>
      <w:proofErr w:type="spellEnd"/>
      <w:r>
        <w:rPr>
          <w:rFonts w:ascii="Arial" w:hAnsi="Arial" w:cs="Arial"/>
          <w:sz w:val="22"/>
          <w:szCs w:val="22"/>
        </w:rPr>
        <w:t xml:space="preserve"> quadro = 0. Significatività = 0.985.</w:t>
      </w:r>
    </w:p>
    <w:p w:rsidR="008063D6" w:rsidRDefault="008063D6" w:rsidP="008063D6">
      <w:pPr>
        <w:pStyle w:val="Standard"/>
        <w:rPr>
          <w:rFonts w:ascii="Arial" w:hAnsi="Arial" w:cs="Arial"/>
          <w:sz w:val="22"/>
          <w:szCs w:val="22"/>
          <w:u w:val="single"/>
        </w:rPr>
      </w:pPr>
    </w:p>
    <w:p w:rsidR="008063D6" w:rsidRDefault="008063D6" w:rsidP="008063D6">
      <w:pPr>
        <w:pStyle w:val="Standard"/>
        <w:rPr>
          <w:rFonts w:ascii="Arial" w:hAnsi="Arial" w:cs="Arial"/>
          <w:sz w:val="22"/>
          <w:szCs w:val="22"/>
          <w:u w:val="single"/>
        </w:rPr>
      </w:pP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La tabella seguente riporta i 2 gruppi (costruiti sulla base della variabile categoriale) con le osservazioni corrispondenti (tratte dalla variabile cardinale):</w:t>
      </w:r>
    </w:p>
    <w:tbl>
      <w:tblPr>
        <w:tblW w:w="6180" w:type="dxa"/>
        <w:tblCellMar>
          <w:left w:w="10" w:type="dxa"/>
          <w:right w:w="10" w:type="dxa"/>
        </w:tblCellMar>
        <w:tblLook w:val="0000"/>
      </w:tblPr>
      <w:tblGrid>
        <w:gridCol w:w="228"/>
        <w:gridCol w:w="213"/>
        <w:gridCol w:w="213"/>
        <w:gridCol w:w="335"/>
        <w:gridCol w:w="335"/>
        <w:gridCol w:w="213"/>
        <w:gridCol w:w="213"/>
        <w:gridCol w:w="213"/>
        <w:gridCol w:w="213"/>
        <w:gridCol w:w="335"/>
        <w:gridCol w:w="213"/>
        <w:gridCol w:w="213"/>
        <w:gridCol w:w="335"/>
        <w:gridCol w:w="335"/>
        <w:gridCol w:w="335"/>
        <w:gridCol w:w="335"/>
        <w:gridCol w:w="335"/>
        <w:gridCol w:w="213"/>
        <w:gridCol w:w="335"/>
        <w:gridCol w:w="335"/>
        <w:gridCol w:w="335"/>
        <w:gridCol w:w="350"/>
      </w:tblGrid>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6</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8</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9</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7</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10</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12</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13</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11</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16</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r>
      <w:tr w:rsidR="008063D6" w:rsidTr="0047618E">
        <w:tc>
          <w:tcPr>
            <w:tcW w:w="2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Pr="00E45554" w:rsidRDefault="008063D6" w:rsidP="0047618E">
            <w:pPr>
              <w:widowControl/>
              <w:suppressAutoHyphens w:val="0"/>
              <w:textAlignment w:val="auto"/>
            </w:pPr>
            <w:r w:rsidRPr="00E45554">
              <w:rPr>
                <w:rFonts w:ascii="Arial" w:hAnsi="Arial" w:cs="Arial"/>
                <w:bCs/>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2</w:t>
            </w:r>
          </w:p>
        </w:tc>
        <w:tc>
          <w:tcPr>
            <w:tcW w:w="2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4</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3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rFonts w:ascii="Arial" w:hAnsi="Arial" w:cs="Arial"/>
                <w:kern w:val="0"/>
                <w:sz w:val="22"/>
                <w:szCs w:val="22"/>
              </w:rPr>
            </w:pPr>
            <w:r>
              <w:rPr>
                <w:rFonts w:ascii="Arial" w:hAnsi="Arial" w:cs="Arial"/>
                <w:kern w:val="0"/>
                <w:sz w:val="22"/>
                <w:szCs w:val="22"/>
              </w:rPr>
              <w:t>15</w:t>
            </w: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213"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35" w:type="dxa"/>
            <w:tcBorders>
              <w:bottom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c>
          <w:tcPr>
            <w:tcW w:w="350" w:type="dxa"/>
            <w:tcBorders>
              <w:bottom w:val="outset" w:sz="6" w:space="0" w:color="000000"/>
              <w:right w:val="outset" w:sz="6" w:space="0" w:color="000000"/>
            </w:tcBorders>
            <w:shd w:val="clear" w:color="auto" w:fill="auto"/>
            <w:tcMar>
              <w:top w:w="15" w:type="dxa"/>
              <w:left w:w="15" w:type="dxa"/>
              <w:bottom w:w="15" w:type="dxa"/>
              <w:right w:w="15" w:type="dxa"/>
            </w:tcMar>
            <w:vAlign w:val="center"/>
          </w:tcPr>
          <w:p w:rsidR="008063D6" w:rsidRDefault="008063D6" w:rsidP="0047618E">
            <w:pPr>
              <w:widowControl/>
              <w:suppressAutoHyphens w:val="0"/>
              <w:textAlignment w:val="auto"/>
              <w:rPr>
                <w:kern w:val="0"/>
                <w:sz w:val="22"/>
                <w:szCs w:val="22"/>
              </w:rPr>
            </w:pPr>
          </w:p>
        </w:tc>
      </w:tr>
    </w:tbl>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devianza tra le categorie (BSS - </w:t>
      </w:r>
      <w:proofErr w:type="spellStart"/>
      <w:r>
        <w:rPr>
          <w:rFonts w:ascii="Arial" w:hAnsi="Arial" w:cs="Arial"/>
          <w:color w:val="000000"/>
          <w:kern w:val="0"/>
          <w:sz w:val="22"/>
          <w:szCs w:val="22"/>
        </w:rPr>
        <w:t>Between</w:t>
      </w:r>
      <w:proofErr w:type="spellEnd"/>
      <w:r>
        <w:rPr>
          <w:rFonts w:ascii="Arial" w:hAnsi="Arial" w:cs="Arial"/>
          <w:color w:val="000000"/>
          <w:kern w:val="0"/>
          <w:sz w:val="22"/>
          <w:szCs w:val="22"/>
        </w:rPr>
        <w:t xml:space="preserve">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è data dalla somma dei quadrati delle differenze tra le medie di categoria e la media generale per tutte le k (in questo caso 2) categorie, ripetuta in ciascuna categoria per ciascun soggetto della categoria (in questo caso, rispettivamente, ncat</w:t>
      </w:r>
      <w:r>
        <w:rPr>
          <w:rFonts w:ascii="Arial" w:hAnsi="Arial" w:cs="Arial"/>
          <w:color w:val="000000"/>
          <w:kern w:val="0"/>
          <w:sz w:val="22"/>
          <w:szCs w:val="22"/>
          <w:vertAlign w:val="subscript"/>
        </w:rPr>
        <w:t>1</w:t>
      </w:r>
      <w:r>
        <w:rPr>
          <w:rFonts w:ascii="Arial" w:hAnsi="Arial" w:cs="Arial"/>
          <w:color w:val="000000"/>
          <w:kern w:val="0"/>
          <w:sz w:val="22"/>
          <w:szCs w:val="22"/>
        </w:rPr>
        <w:t>=21 volte, ncat</w:t>
      </w:r>
      <w:r>
        <w:rPr>
          <w:rFonts w:ascii="Arial" w:hAnsi="Arial" w:cs="Arial"/>
          <w:color w:val="000000"/>
          <w:kern w:val="0"/>
          <w:sz w:val="22"/>
          <w:szCs w:val="22"/>
          <w:vertAlign w:val="subscript"/>
        </w:rPr>
        <w:t>2</w:t>
      </w:r>
      <w:r>
        <w:rPr>
          <w:rFonts w:ascii="Arial" w:hAnsi="Arial" w:cs="Arial"/>
          <w:color w:val="000000"/>
          <w:kern w:val="0"/>
          <w:sz w:val="22"/>
          <w:szCs w:val="22"/>
        </w:rPr>
        <w:t xml:space="preserve">=4 volte), ossia </w:t>
      </w:r>
      <w:r>
        <w:rPr>
          <w:rFonts w:ascii="Arial" w:hAnsi="Arial" w:cs="Arial"/>
          <w:noProof/>
          <w:color w:val="000000"/>
          <w:kern w:val="0"/>
          <w:sz w:val="22"/>
          <w:szCs w:val="22"/>
        </w:rPr>
        <w:drawing>
          <wp:inline distT="0" distB="0" distL="0" distR="0">
            <wp:extent cx="1333496" cy="323853"/>
            <wp:effectExtent l="0" t="0" r="0" b="0"/>
            <wp:docPr id="47" name="Immagine 402" descr="http://www.far.unito.it/trinchero/jsstat/b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rcRect/>
                    <a:stretch>
                      <a:fillRect/>
                    </a:stretch>
                  </pic:blipFill>
                  <pic:spPr>
                    <a:xfrm>
                      <a:off x="0" y="0"/>
                      <a:ext cx="1333496" cy="323853"/>
                    </a:xfrm>
                    <a:prstGeom prst="rect">
                      <a:avLst/>
                    </a:prstGeom>
                    <a:noFill/>
                    <a:ln>
                      <a:noFill/>
                      <a:prstDash/>
                    </a:ln>
                  </pic:spPr>
                </pic:pic>
              </a:graphicData>
            </a:graphic>
          </wp:inline>
        </w:drawing>
      </w:r>
      <w:r>
        <w:rPr>
          <w:rFonts w:ascii="Arial" w:hAnsi="Arial" w:cs="Arial"/>
          <w:color w:val="000000"/>
          <w:kern w:val="0"/>
          <w:sz w:val="22"/>
          <w:szCs w:val="22"/>
        </w:rPr>
        <w:t>= 21*(8.95-8.96)^2+4*(9-8.96)^2 = 0.01.</w:t>
      </w:r>
      <w:r>
        <w:rPr>
          <w:rFonts w:ascii="Arial" w:hAnsi="Arial" w:cs="Arial"/>
          <w:color w:val="000000"/>
          <w:kern w:val="0"/>
          <w:sz w:val="22"/>
          <w:szCs w:val="22"/>
        </w:rPr>
        <w:br/>
        <w:t xml:space="preserve">La devianza totale (TSS - Total Sum </w:t>
      </w:r>
      <w:proofErr w:type="spellStart"/>
      <w:r>
        <w:rPr>
          <w:rFonts w:ascii="Arial" w:hAnsi="Arial" w:cs="Arial"/>
          <w:color w:val="000000"/>
          <w:kern w:val="0"/>
          <w:sz w:val="22"/>
          <w:szCs w:val="22"/>
        </w:rPr>
        <w:t>of</w:t>
      </w:r>
      <w:proofErr w:type="spellEnd"/>
      <w:r>
        <w:rPr>
          <w:rFonts w:ascii="Arial" w:hAnsi="Arial" w:cs="Arial"/>
          <w:color w:val="000000"/>
          <w:kern w:val="0"/>
          <w:sz w:val="22"/>
          <w:szCs w:val="22"/>
        </w:rPr>
        <w:t xml:space="preserve"> </w:t>
      </w:r>
      <w:proofErr w:type="spellStart"/>
      <w:r>
        <w:rPr>
          <w:rFonts w:ascii="Arial" w:hAnsi="Arial" w:cs="Arial"/>
          <w:color w:val="000000"/>
          <w:kern w:val="0"/>
          <w:sz w:val="22"/>
          <w:szCs w:val="22"/>
        </w:rPr>
        <w:t>Squares</w:t>
      </w:r>
      <w:proofErr w:type="spellEnd"/>
      <w:r>
        <w:rPr>
          <w:rFonts w:ascii="Arial" w:hAnsi="Arial" w:cs="Arial"/>
          <w:color w:val="000000"/>
          <w:kern w:val="0"/>
          <w:sz w:val="22"/>
          <w:szCs w:val="22"/>
        </w:rPr>
        <w:t xml:space="preserve">) è data dalla somma dei quadrati delle differenze tra i valori di ogni singolo caso e la media generale e vale </w:t>
      </w:r>
      <w:r>
        <w:rPr>
          <w:rFonts w:ascii="Arial" w:hAnsi="Arial" w:cs="Arial"/>
          <w:noProof/>
          <w:color w:val="000000"/>
          <w:kern w:val="0"/>
          <w:sz w:val="22"/>
          <w:szCs w:val="22"/>
        </w:rPr>
        <w:drawing>
          <wp:inline distT="0" distB="0" distL="0" distR="0">
            <wp:extent cx="1066803" cy="314325"/>
            <wp:effectExtent l="0" t="0" r="0" b="0"/>
            <wp:docPr id="48" name="Immagine 403" descr="http://www.far.unito.it/trinchero/jsstat/tss.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rcRect/>
                    <a:stretch>
                      <a:fillRect/>
                    </a:stretch>
                  </pic:blipFill>
                  <pic:spPr>
                    <a:xfrm>
                      <a:off x="0" y="0"/>
                      <a:ext cx="1066803" cy="314325"/>
                    </a:xfrm>
                    <a:prstGeom prst="rect">
                      <a:avLst/>
                    </a:prstGeom>
                    <a:noFill/>
                    <a:ln>
                      <a:noFill/>
                      <a:prstDash/>
                    </a:ln>
                  </pic:spPr>
                </pic:pic>
              </a:graphicData>
            </a:graphic>
          </wp:inline>
        </w:drawing>
      </w:r>
      <w:r>
        <w:rPr>
          <w:rFonts w:ascii="Arial" w:hAnsi="Arial" w:cs="Arial"/>
          <w:color w:val="000000"/>
          <w:kern w:val="0"/>
          <w:sz w:val="22"/>
          <w:szCs w:val="22"/>
        </w:rPr>
        <w:t>= (1-8.96)^2+(2-8.96)^2+(3-8.96)^2+(4-8.96)^2+(5-8.96)^2+(6-8.96)^2+(5-8.96)^2+(7-8.96)^2+(8-8.96)^2+(9-8.96)^2+(10-8.96)^2+(7-8.96)^2+(5-8.96)^2+(10-8.96)^2+(11-8.96)^2+(12-8.96)^2+(13-8.96)^2+(11-8.96)^2+(5-8.96)^2+(14-8.96)^2+(15-8.96)^2+(16-8.96)^2+(15-8.96)^2+(15-8.96)^2+(15-8.96)^2 = 508.96.</w:t>
      </w:r>
    </w:p>
    <w:p w:rsidR="008063D6" w:rsidRDefault="008063D6" w:rsidP="008063D6">
      <w:pPr>
        <w:widowControl/>
        <w:suppressAutoHyphens w:val="0"/>
        <w:spacing w:before="100" w:after="100"/>
        <w:jc w:val="both"/>
        <w:textAlignment w:val="auto"/>
      </w:pPr>
      <w:r>
        <w:rPr>
          <w:rFonts w:ascii="Arial" w:hAnsi="Arial" w:cs="Arial"/>
          <w:color w:val="000000"/>
          <w:kern w:val="0"/>
          <w:sz w:val="22"/>
          <w:szCs w:val="22"/>
        </w:rPr>
        <w:t xml:space="preserve">La probabilità che questo valore di BSS sia diverso da zero per effetto del caso è 0.99. Il valore è calcolato sulla distribuzione di probabilità F di </w:t>
      </w:r>
      <w:proofErr w:type="spellStart"/>
      <w:r>
        <w:rPr>
          <w:rFonts w:ascii="Arial" w:hAnsi="Arial" w:cs="Arial"/>
          <w:color w:val="000000"/>
          <w:kern w:val="0"/>
          <w:sz w:val="22"/>
          <w:szCs w:val="22"/>
        </w:rPr>
        <w:t>Snedecor-Fisher</w:t>
      </w:r>
      <w:proofErr w:type="spellEnd"/>
      <w:r>
        <w:rPr>
          <w:rFonts w:ascii="Arial" w:hAnsi="Arial" w:cs="Arial"/>
          <w:color w:val="000000"/>
          <w:kern w:val="0"/>
          <w:sz w:val="22"/>
          <w:szCs w:val="22"/>
        </w:rPr>
        <w:t xml:space="preserve"> con 23 e 1 gradi di libertà, in corrispondenza dell'ascissa 0 (area a destra di tale punto).</w:t>
      </w:r>
      <w:r>
        <w:rPr>
          <w:rFonts w:ascii="Arial" w:hAnsi="Arial" w:cs="Arial"/>
          <w:color w:val="000000"/>
          <w:kern w:val="0"/>
          <w:sz w:val="22"/>
          <w:szCs w:val="22"/>
        </w:rPr>
        <w:br/>
        <w:t>Quando questo valore di probabilità (detto significatività della relazione) è inferiore a 0,05 si può iniziare a supporre lecitamente che vi sia una differenza significativa tra le medie dei due gruppi e quindi una relazione tra le due variabili.</w:t>
      </w:r>
    </w:p>
    <w:p w:rsidR="008063D6" w:rsidRPr="00E45554" w:rsidRDefault="008063D6" w:rsidP="008063D6">
      <w:pPr>
        <w:widowControl/>
        <w:suppressAutoHyphens w:val="0"/>
        <w:spacing w:before="100" w:after="100"/>
        <w:jc w:val="both"/>
        <w:textAlignment w:val="auto"/>
        <w:rPr>
          <w:rFonts w:ascii="Arial" w:hAnsi="Arial" w:cs="Arial"/>
          <w:b/>
          <w:color w:val="000000"/>
          <w:kern w:val="0"/>
          <w:sz w:val="22"/>
          <w:szCs w:val="22"/>
        </w:rPr>
      </w:pPr>
      <w:r w:rsidRPr="00E45554">
        <w:rPr>
          <w:rFonts w:ascii="Arial" w:hAnsi="Arial" w:cs="Arial"/>
          <w:b/>
          <w:color w:val="000000"/>
          <w:kern w:val="0"/>
          <w:sz w:val="22"/>
          <w:szCs w:val="22"/>
        </w:rPr>
        <w:t>NON vi è quindi relazione tra le due variabili (a livello di fiducia 0,05)</w:t>
      </w:r>
    </w:p>
    <w:p w:rsidR="008063D6" w:rsidRDefault="008063D6" w:rsidP="008063D6">
      <w:pPr>
        <w:widowControl/>
        <w:suppressAutoHyphens w:val="0"/>
        <w:spacing w:before="100" w:after="100"/>
        <w:jc w:val="both"/>
        <w:textAlignment w:val="auto"/>
      </w:pP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è un indice che dà la proporzione di devianza totale della variabile cardinale attribuibile alla variabile categoriale e vale </w:t>
      </w:r>
      <w:r>
        <w:rPr>
          <w:rFonts w:ascii="Arial" w:hAnsi="Arial" w:cs="Arial"/>
          <w:noProof/>
          <w:color w:val="000000"/>
          <w:kern w:val="0"/>
          <w:sz w:val="22"/>
          <w:szCs w:val="22"/>
        </w:rPr>
        <w:drawing>
          <wp:inline distT="0" distB="0" distL="0" distR="0">
            <wp:extent cx="533396" cy="285750"/>
            <wp:effectExtent l="0" t="0" r="0" b="0"/>
            <wp:docPr id="49" name="Immagine 404" descr="http://www.far.unito.it/trinchero/jsstat/etaquadro.gi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rcRect/>
                    <a:stretch>
                      <a:fillRect/>
                    </a:stretch>
                  </pic:blipFill>
                  <pic:spPr>
                    <a:xfrm>
                      <a:off x="0" y="0"/>
                      <a:ext cx="533396" cy="285750"/>
                    </a:xfrm>
                    <a:prstGeom prst="rect">
                      <a:avLst/>
                    </a:prstGeom>
                    <a:noFill/>
                    <a:ln>
                      <a:noFill/>
                      <a:prstDash/>
                    </a:ln>
                  </pic:spPr>
                </pic:pic>
              </a:graphicData>
            </a:graphic>
          </wp:inline>
        </w:drawing>
      </w:r>
      <w:r>
        <w:rPr>
          <w:rFonts w:ascii="Arial" w:hAnsi="Arial" w:cs="Arial"/>
          <w:color w:val="000000"/>
          <w:kern w:val="0"/>
          <w:sz w:val="22"/>
          <w:szCs w:val="22"/>
        </w:rPr>
        <w:t xml:space="preserve">= 0. Quanto più è alto </w:t>
      </w:r>
      <w:proofErr w:type="spellStart"/>
      <w:r>
        <w:rPr>
          <w:rFonts w:ascii="Arial" w:hAnsi="Arial" w:cs="Arial"/>
          <w:color w:val="000000"/>
          <w:kern w:val="0"/>
          <w:sz w:val="22"/>
          <w:szCs w:val="22"/>
        </w:rPr>
        <w:t>eta</w:t>
      </w:r>
      <w:proofErr w:type="spellEnd"/>
      <w:r>
        <w:rPr>
          <w:rFonts w:ascii="Arial" w:hAnsi="Arial" w:cs="Arial"/>
          <w:color w:val="000000"/>
          <w:kern w:val="0"/>
          <w:sz w:val="22"/>
          <w:szCs w:val="22"/>
        </w:rPr>
        <w:t xml:space="preserve"> quadro tanto più è alta tale proporzione, quindi tanto maggiore è la forza della relazione tra le due variabili.</w:t>
      </w: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8063D6" w:rsidRDefault="008063D6" w:rsidP="008063D6">
      <w:pPr>
        <w:pStyle w:val="Standard"/>
        <w:rPr>
          <w:rFonts w:ascii="Arial" w:hAnsi="Arial" w:cs="Arial"/>
          <w:b/>
          <w:sz w:val="26"/>
          <w:szCs w:val="26"/>
          <w:u w:val="single"/>
        </w:rPr>
      </w:pPr>
    </w:p>
    <w:p w:rsidR="00BA1FEF" w:rsidRDefault="00BA1FEF" w:rsidP="00BA1FEF">
      <w:pPr>
        <w:rPr>
          <w:rFonts w:ascii="Arial" w:hAnsi="Arial" w:cs="Arial"/>
          <w:b/>
          <w:sz w:val="26"/>
          <w:szCs w:val="26"/>
          <w:u w:val="single"/>
        </w:rPr>
      </w:pPr>
    </w:p>
    <w:p w:rsidR="00BA1FEF" w:rsidRPr="00E7056E" w:rsidRDefault="00BA1FEF" w:rsidP="00BA1FEF">
      <w:pPr>
        <w:rPr>
          <w:rFonts w:ascii="Arial" w:hAnsi="Arial" w:cs="Arial"/>
          <w:b/>
          <w:sz w:val="26"/>
          <w:szCs w:val="26"/>
        </w:rPr>
      </w:pPr>
      <w:r w:rsidRPr="00E7056E">
        <w:rPr>
          <w:rFonts w:ascii="Arial" w:hAnsi="Arial" w:cs="Arial"/>
          <w:b/>
          <w:sz w:val="26"/>
          <w:szCs w:val="26"/>
        </w:rPr>
        <w:lastRenderedPageBreak/>
        <w:t>Conclusioni:</w:t>
      </w:r>
    </w:p>
    <w:p w:rsidR="00BA1FEF" w:rsidRPr="00E7056E" w:rsidRDefault="00BA1FEF" w:rsidP="00BA1FEF">
      <w:pPr>
        <w:rPr>
          <w:rFonts w:ascii="Arial" w:hAnsi="Arial" w:cs="Arial"/>
          <w:sz w:val="26"/>
          <w:szCs w:val="26"/>
        </w:rPr>
      </w:pPr>
      <w:r w:rsidRPr="00E7056E">
        <w:rPr>
          <w:rFonts w:ascii="Arial" w:hAnsi="Arial" w:cs="Arial"/>
          <w:sz w:val="26"/>
          <w:szCs w:val="26"/>
        </w:rPr>
        <w:t>si può affermare che non c’è relazione tra le variabili dei mass media e il lavoro futuro dei ragazzi del nostro campione. I risultati cambiano per quanto riguarda il lavoro dei genitori e il lavoro dei loro figli: c’è relazione tra il lavoro del padre e il futuro lavoro del figlio;non c’è relazione tra il lavoro della madre ed il lavoro futuro del figlio. Con tutte le altre variabili non si verifica relazione.</w:t>
      </w:r>
    </w:p>
    <w:p w:rsidR="00BA1FEF" w:rsidRPr="00E7056E" w:rsidRDefault="00BA1FEF" w:rsidP="00BA1FEF">
      <w:pPr>
        <w:rPr>
          <w:rFonts w:ascii="Arial" w:hAnsi="Arial" w:cs="Arial"/>
          <w:sz w:val="26"/>
          <w:szCs w:val="26"/>
        </w:rPr>
      </w:pPr>
      <w:r w:rsidRPr="00E7056E">
        <w:rPr>
          <w:rFonts w:ascii="Arial" w:hAnsi="Arial" w:cs="Arial"/>
          <w:sz w:val="26"/>
          <w:szCs w:val="26"/>
        </w:rPr>
        <w:t>Si può sostenere che la variabile del lavoro del genitore,nel nostro caso il padre,influenza la scelta lavorativa futura del figlio.</w:t>
      </w:r>
    </w:p>
    <w:p w:rsidR="00BA1FEF" w:rsidRPr="00E7056E" w:rsidRDefault="00BA1FEF" w:rsidP="00BA1FEF">
      <w:pPr>
        <w:rPr>
          <w:rFonts w:ascii="Arial" w:hAnsi="Arial" w:cs="Arial"/>
          <w:b/>
          <w:sz w:val="26"/>
          <w:szCs w:val="26"/>
        </w:rPr>
      </w:pPr>
    </w:p>
    <w:p w:rsidR="00BA1FEF" w:rsidRPr="00E7056E" w:rsidRDefault="00BA1FEF" w:rsidP="00BA1FEF">
      <w:pPr>
        <w:rPr>
          <w:rFonts w:ascii="Arial" w:hAnsi="Arial" w:cs="Arial"/>
          <w:b/>
          <w:sz w:val="26"/>
          <w:szCs w:val="26"/>
        </w:rPr>
      </w:pPr>
    </w:p>
    <w:p w:rsidR="00BA1FEF" w:rsidRPr="00E7056E" w:rsidRDefault="00BA1FEF" w:rsidP="00BA1FEF">
      <w:pPr>
        <w:rPr>
          <w:rFonts w:ascii="Arial" w:hAnsi="Arial" w:cs="Arial"/>
          <w:b/>
          <w:sz w:val="26"/>
          <w:szCs w:val="26"/>
        </w:rPr>
      </w:pPr>
      <w:r w:rsidRPr="00E7056E">
        <w:rPr>
          <w:rFonts w:ascii="Arial" w:hAnsi="Arial" w:cs="Arial"/>
          <w:b/>
          <w:sz w:val="26"/>
          <w:szCs w:val="26"/>
        </w:rPr>
        <w:t>Bibliografia:</w:t>
      </w:r>
    </w:p>
    <w:p w:rsidR="00BA1FEF" w:rsidRPr="00E7056E" w:rsidRDefault="00BA1FEF" w:rsidP="00BA1FEF">
      <w:pPr>
        <w:pStyle w:val="Paragrafoelenco"/>
        <w:numPr>
          <w:ilvl w:val="0"/>
          <w:numId w:val="4"/>
        </w:numPr>
        <w:suppressAutoHyphens w:val="0"/>
        <w:autoSpaceDN/>
        <w:spacing w:after="200" w:line="276" w:lineRule="auto"/>
        <w:contextualSpacing/>
        <w:textAlignment w:val="auto"/>
        <w:rPr>
          <w:rFonts w:ascii="Arial" w:hAnsi="Arial" w:cs="Arial"/>
          <w:b/>
          <w:sz w:val="26"/>
          <w:szCs w:val="26"/>
        </w:rPr>
      </w:pPr>
      <w:r w:rsidRPr="00E7056E">
        <w:rPr>
          <w:rFonts w:ascii="Arial" w:hAnsi="Arial" w:cs="Arial"/>
          <w:color w:val="000000"/>
          <w:sz w:val="26"/>
          <w:szCs w:val="26"/>
        </w:rPr>
        <w:t xml:space="preserve">R. </w:t>
      </w:r>
      <w:proofErr w:type="spellStart"/>
      <w:r w:rsidRPr="00E7056E">
        <w:rPr>
          <w:rFonts w:ascii="Arial" w:hAnsi="Arial" w:cs="Arial"/>
          <w:color w:val="000000"/>
          <w:sz w:val="26"/>
          <w:szCs w:val="26"/>
        </w:rPr>
        <w:t>Trinchero</w:t>
      </w:r>
      <w:proofErr w:type="spellEnd"/>
      <w:r w:rsidRPr="00E7056E">
        <w:rPr>
          <w:rFonts w:ascii="Arial" w:hAnsi="Arial" w:cs="Arial"/>
          <w:i/>
          <w:color w:val="000000"/>
          <w:sz w:val="26"/>
          <w:szCs w:val="26"/>
        </w:rPr>
        <w:t>,</w:t>
      </w:r>
      <w:r w:rsidRPr="00E7056E">
        <w:rPr>
          <w:rStyle w:val="Enfasicorsivo"/>
          <w:rFonts w:ascii="Arial" w:hAnsi="Arial" w:cs="Arial"/>
          <w:i w:val="0"/>
          <w:color w:val="000000"/>
          <w:sz w:val="26"/>
          <w:szCs w:val="26"/>
        </w:rPr>
        <w:t xml:space="preserve"> Manuale di ricerca educativa</w:t>
      </w:r>
      <w:r w:rsidRPr="00E7056E">
        <w:rPr>
          <w:rFonts w:ascii="Arial" w:hAnsi="Arial" w:cs="Arial"/>
          <w:color w:val="000000"/>
          <w:sz w:val="26"/>
          <w:szCs w:val="26"/>
        </w:rPr>
        <w:t>.</w:t>
      </w: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b/>
          <w:sz w:val="26"/>
          <w:szCs w:val="26"/>
        </w:rPr>
      </w:pPr>
      <w:proofErr w:type="spellStart"/>
      <w:r w:rsidRPr="00E7056E">
        <w:rPr>
          <w:rFonts w:ascii="Arial" w:hAnsi="Arial" w:cs="Arial"/>
          <w:b/>
          <w:sz w:val="26"/>
          <w:szCs w:val="26"/>
        </w:rPr>
        <w:t>Sitografia</w:t>
      </w:r>
      <w:proofErr w:type="spellEnd"/>
      <w:r w:rsidRPr="00E7056E">
        <w:rPr>
          <w:rFonts w:ascii="Arial" w:hAnsi="Arial" w:cs="Arial"/>
          <w:b/>
          <w:sz w:val="26"/>
          <w:szCs w:val="26"/>
        </w:rPr>
        <w:t>:</w:t>
      </w:r>
    </w:p>
    <w:p w:rsidR="00BA1FEF" w:rsidRPr="00E7056E" w:rsidRDefault="00BA1FEF" w:rsidP="00BA1FEF">
      <w:pPr>
        <w:pStyle w:val="Paragrafoelenco"/>
        <w:numPr>
          <w:ilvl w:val="0"/>
          <w:numId w:val="3"/>
        </w:numPr>
        <w:suppressAutoHyphens w:val="0"/>
        <w:autoSpaceDN/>
        <w:spacing w:after="200" w:line="276" w:lineRule="auto"/>
        <w:contextualSpacing/>
        <w:textAlignment w:val="auto"/>
        <w:rPr>
          <w:rFonts w:ascii="Arial" w:hAnsi="Arial" w:cs="Arial"/>
          <w:sz w:val="26"/>
          <w:szCs w:val="26"/>
        </w:rPr>
      </w:pPr>
      <w:hyperlink r:id="rId12" w:history="1">
        <w:r w:rsidRPr="00E7056E">
          <w:rPr>
            <w:rStyle w:val="Collegamentoipertestuale"/>
            <w:rFonts w:ascii="Arial" w:hAnsi="Arial" w:cs="Arial"/>
            <w:color w:val="auto"/>
            <w:sz w:val="26"/>
            <w:szCs w:val="26"/>
            <w:u w:val="none"/>
          </w:rPr>
          <w:t>www.pediatric.it/genitorielavor</w:t>
        </w:r>
        <w:r w:rsidRPr="00E7056E">
          <w:rPr>
            <w:rStyle w:val="Collegamentoipertestuale"/>
            <w:rFonts w:ascii="Arial" w:hAnsi="Arial" w:cs="Arial"/>
            <w:color w:val="auto"/>
            <w:sz w:val="26"/>
            <w:szCs w:val="26"/>
          </w:rPr>
          <w:t>o</w:t>
        </w:r>
      </w:hyperlink>
    </w:p>
    <w:p w:rsidR="00BA1FEF" w:rsidRPr="00E7056E" w:rsidRDefault="00BA1FEF" w:rsidP="00BA1FEF">
      <w:pPr>
        <w:pStyle w:val="Paragrafoelenco"/>
        <w:numPr>
          <w:ilvl w:val="0"/>
          <w:numId w:val="3"/>
        </w:numPr>
        <w:suppressAutoHyphens w:val="0"/>
        <w:autoSpaceDN/>
        <w:spacing w:after="200" w:line="276" w:lineRule="auto"/>
        <w:contextualSpacing/>
        <w:textAlignment w:val="auto"/>
        <w:rPr>
          <w:rFonts w:ascii="Arial" w:hAnsi="Arial" w:cs="Arial"/>
          <w:sz w:val="26"/>
          <w:szCs w:val="26"/>
        </w:rPr>
      </w:pPr>
      <w:hyperlink r:id="rId13" w:history="1">
        <w:r w:rsidRPr="00E7056E">
          <w:rPr>
            <w:rStyle w:val="Collegamentoipertestuale"/>
            <w:rFonts w:ascii="Arial" w:hAnsi="Arial" w:cs="Arial"/>
            <w:color w:val="auto"/>
            <w:sz w:val="26"/>
            <w:szCs w:val="26"/>
            <w:u w:val="none"/>
          </w:rPr>
          <w:t>psicologia-mente@hotmail.it</w:t>
        </w:r>
      </w:hyperlink>
    </w:p>
    <w:p w:rsidR="00BA1FEF" w:rsidRPr="00E7056E" w:rsidRDefault="00BA1FEF" w:rsidP="00BA1FEF">
      <w:pPr>
        <w:pStyle w:val="Paragrafoelenco"/>
        <w:numPr>
          <w:ilvl w:val="0"/>
          <w:numId w:val="3"/>
        </w:numPr>
        <w:suppressAutoHyphens w:val="0"/>
        <w:autoSpaceDN/>
        <w:spacing w:after="200" w:line="276" w:lineRule="auto"/>
        <w:contextualSpacing/>
        <w:textAlignment w:val="auto"/>
        <w:rPr>
          <w:rFonts w:ascii="Arial" w:hAnsi="Arial" w:cs="Arial"/>
          <w:sz w:val="26"/>
          <w:szCs w:val="26"/>
        </w:rPr>
      </w:pPr>
      <w:hyperlink r:id="rId14" w:history="1">
        <w:r w:rsidRPr="00E7056E">
          <w:rPr>
            <w:rStyle w:val="Collegamentoipertestuale"/>
            <w:rFonts w:ascii="Arial" w:hAnsi="Arial" w:cs="Arial"/>
            <w:color w:val="auto"/>
            <w:sz w:val="26"/>
            <w:szCs w:val="26"/>
            <w:u w:val="none"/>
          </w:rPr>
          <w:t>www.far.unito.it/trinchero</w:t>
        </w:r>
      </w:hyperlink>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Pr="00E7056E" w:rsidRDefault="00BA1FEF" w:rsidP="00BA1FEF">
      <w:pPr>
        <w:rPr>
          <w:rFonts w:ascii="Arial" w:hAnsi="Arial" w:cs="Arial"/>
          <w:sz w:val="26"/>
          <w:szCs w:val="26"/>
        </w:rPr>
      </w:pPr>
    </w:p>
    <w:p w:rsidR="00BA1FEF" w:rsidRDefault="00BA1FEF" w:rsidP="00BA1FEF">
      <w:pPr>
        <w:rPr>
          <w:rFonts w:ascii="Arial" w:hAnsi="Arial" w:cs="Arial"/>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Default="00BA1FEF" w:rsidP="00BA1FEF">
      <w:pPr>
        <w:rPr>
          <w:rFonts w:ascii="Arial" w:hAnsi="Arial" w:cs="Arial"/>
          <w:b/>
          <w:sz w:val="26"/>
          <w:szCs w:val="26"/>
        </w:rPr>
      </w:pPr>
    </w:p>
    <w:p w:rsidR="00BA1FEF" w:rsidRPr="00E7056E" w:rsidRDefault="00BA1FEF" w:rsidP="00BA1FEF">
      <w:pPr>
        <w:rPr>
          <w:rFonts w:ascii="Arial" w:hAnsi="Arial" w:cs="Arial"/>
          <w:b/>
          <w:sz w:val="26"/>
          <w:szCs w:val="26"/>
        </w:rPr>
      </w:pPr>
      <w:r w:rsidRPr="00E7056E">
        <w:rPr>
          <w:rFonts w:ascii="Arial" w:hAnsi="Arial" w:cs="Arial"/>
          <w:b/>
          <w:sz w:val="26"/>
          <w:szCs w:val="26"/>
        </w:rPr>
        <w:lastRenderedPageBreak/>
        <w:t>INDICE:</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1:</w:t>
      </w:r>
      <w:r w:rsidRPr="00E7056E">
        <w:rPr>
          <w:rFonts w:ascii="Arial" w:hAnsi="Arial" w:cs="Arial"/>
          <w:sz w:val="26"/>
          <w:szCs w:val="26"/>
        </w:rPr>
        <w:t>intestazione.</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2:</w:t>
      </w:r>
      <w:r w:rsidRPr="00E7056E">
        <w:rPr>
          <w:rFonts w:ascii="Arial" w:hAnsi="Arial" w:cs="Arial"/>
          <w:sz w:val="26"/>
          <w:szCs w:val="26"/>
        </w:rPr>
        <w:t>premessa.</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Pagina3:</w:t>
      </w:r>
      <w:r w:rsidRPr="00E7056E">
        <w:rPr>
          <w:rFonts w:ascii="Arial" w:hAnsi="Arial" w:cs="Arial"/>
          <w:sz w:val="26"/>
          <w:szCs w:val="26"/>
        </w:rPr>
        <w:t>elenco dei punti affrontati.</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4:</w:t>
      </w:r>
      <w:r w:rsidRPr="00E7056E">
        <w:rPr>
          <w:rFonts w:ascii="Arial" w:hAnsi="Arial" w:cs="Arial"/>
          <w:sz w:val="26"/>
          <w:szCs w:val="26"/>
        </w:rPr>
        <w:t xml:space="preserve"> identificazione del problema,del tema e dell’obiettivo. </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 xml:space="preserve">Pagina 4 5 6 7: </w:t>
      </w:r>
      <w:r w:rsidRPr="00E7056E">
        <w:rPr>
          <w:rFonts w:ascii="Arial" w:hAnsi="Arial" w:cs="Arial"/>
          <w:sz w:val="26"/>
          <w:szCs w:val="26"/>
        </w:rPr>
        <w:t>quadro teorico e mappa concettuale.</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8</w:t>
      </w:r>
      <w:r w:rsidRPr="00E7056E">
        <w:rPr>
          <w:rFonts w:ascii="Arial" w:hAnsi="Arial" w:cs="Arial"/>
          <w:sz w:val="26"/>
          <w:szCs w:val="26"/>
        </w:rPr>
        <w:t>:scelta della strategia di ricerca,ipotesi di ricerca,estrazione dei fattori.</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8 9</w:t>
      </w:r>
      <w:r w:rsidRPr="00E7056E">
        <w:rPr>
          <w:rFonts w:ascii="Arial" w:hAnsi="Arial" w:cs="Arial"/>
          <w:sz w:val="26"/>
          <w:szCs w:val="26"/>
        </w:rPr>
        <w:t>:definizione operativa dei fattori.</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9</w:t>
      </w:r>
      <w:r w:rsidRPr="00E7056E">
        <w:rPr>
          <w:rFonts w:ascii="Arial" w:hAnsi="Arial" w:cs="Arial"/>
          <w:sz w:val="26"/>
          <w:szCs w:val="26"/>
        </w:rPr>
        <w:t>: individuazione della popolazione di riferimento,del campione.</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10</w:t>
      </w:r>
      <w:r w:rsidRPr="00E7056E">
        <w:rPr>
          <w:rFonts w:ascii="Arial" w:hAnsi="Arial" w:cs="Arial"/>
          <w:sz w:val="26"/>
          <w:szCs w:val="26"/>
        </w:rPr>
        <w:t>:scelta delle tecniche e degli strumenti di rilevazione dei dati e il questionario.</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11 12</w:t>
      </w:r>
      <w:r w:rsidRPr="00E7056E">
        <w:rPr>
          <w:rFonts w:ascii="Arial" w:hAnsi="Arial" w:cs="Arial"/>
          <w:sz w:val="26"/>
          <w:szCs w:val="26"/>
        </w:rPr>
        <w:t>:questionario.</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13</w:t>
      </w:r>
      <w:r w:rsidRPr="00E7056E">
        <w:rPr>
          <w:rFonts w:ascii="Arial" w:hAnsi="Arial" w:cs="Arial"/>
          <w:sz w:val="26"/>
          <w:szCs w:val="26"/>
        </w:rPr>
        <w:t>: pianificazione dei dati raccolti ed analisi dei dati.</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13 a 25</w:t>
      </w:r>
      <w:r w:rsidRPr="00E7056E">
        <w:rPr>
          <w:rFonts w:ascii="Arial" w:hAnsi="Arial" w:cs="Arial"/>
          <w:sz w:val="26"/>
          <w:szCs w:val="26"/>
        </w:rPr>
        <w:t xml:space="preserve">: analisi </w:t>
      </w:r>
      <w:proofErr w:type="spellStart"/>
      <w:r w:rsidRPr="00E7056E">
        <w:rPr>
          <w:rFonts w:ascii="Arial" w:hAnsi="Arial" w:cs="Arial"/>
          <w:sz w:val="26"/>
          <w:szCs w:val="26"/>
        </w:rPr>
        <w:t>monovariata</w:t>
      </w:r>
      <w:proofErr w:type="spellEnd"/>
      <w:r w:rsidRPr="00E7056E">
        <w:rPr>
          <w:rFonts w:ascii="Arial" w:hAnsi="Arial" w:cs="Arial"/>
          <w:sz w:val="26"/>
          <w:szCs w:val="26"/>
        </w:rPr>
        <w:t>.</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26 a 44</w:t>
      </w:r>
      <w:r w:rsidRPr="00E7056E">
        <w:rPr>
          <w:rFonts w:ascii="Arial" w:hAnsi="Arial" w:cs="Arial"/>
          <w:sz w:val="26"/>
          <w:szCs w:val="26"/>
        </w:rPr>
        <w:t>: analisi della varianza tra le variabili.</w:t>
      </w:r>
    </w:p>
    <w:p w:rsidR="00BA1FEF" w:rsidRDefault="00BA1FEF" w:rsidP="00BA1FEF">
      <w:pPr>
        <w:rPr>
          <w:rFonts w:ascii="Arial" w:hAnsi="Arial" w:cs="Arial"/>
          <w:b/>
          <w:sz w:val="26"/>
          <w:szCs w:val="26"/>
        </w:rPr>
      </w:pPr>
    </w:p>
    <w:p w:rsidR="00BA1FEF" w:rsidRPr="00E7056E" w:rsidRDefault="00BA1FEF" w:rsidP="00BA1FEF">
      <w:pPr>
        <w:rPr>
          <w:rFonts w:ascii="Arial" w:hAnsi="Arial" w:cs="Arial"/>
          <w:sz w:val="26"/>
          <w:szCs w:val="26"/>
        </w:rPr>
      </w:pPr>
      <w:r w:rsidRPr="00E7056E">
        <w:rPr>
          <w:rFonts w:ascii="Arial" w:hAnsi="Arial" w:cs="Arial"/>
          <w:b/>
          <w:sz w:val="26"/>
          <w:szCs w:val="26"/>
        </w:rPr>
        <w:t>Pagina 45</w:t>
      </w:r>
      <w:r w:rsidRPr="00E7056E">
        <w:rPr>
          <w:rFonts w:ascii="Arial" w:hAnsi="Arial" w:cs="Arial"/>
          <w:sz w:val="26"/>
          <w:szCs w:val="26"/>
        </w:rPr>
        <w:t>:conclusioni,bibliografia,</w:t>
      </w:r>
      <w:proofErr w:type="spellStart"/>
      <w:r w:rsidRPr="00E7056E">
        <w:rPr>
          <w:rFonts w:ascii="Arial" w:hAnsi="Arial" w:cs="Arial"/>
          <w:sz w:val="26"/>
          <w:szCs w:val="26"/>
        </w:rPr>
        <w:t>sitografia</w:t>
      </w:r>
      <w:proofErr w:type="spellEnd"/>
      <w:r w:rsidRPr="00E7056E">
        <w:rPr>
          <w:rFonts w:ascii="Arial" w:hAnsi="Arial" w:cs="Arial"/>
          <w:sz w:val="26"/>
          <w:szCs w:val="26"/>
        </w:rPr>
        <w:t>.</w:t>
      </w:r>
    </w:p>
    <w:p w:rsidR="00BA1FEF" w:rsidRPr="003041EC" w:rsidRDefault="00BA1FEF" w:rsidP="00BA1FEF">
      <w:pPr>
        <w:rPr>
          <w:rFonts w:ascii="Arial" w:hAnsi="Arial" w:cs="Arial"/>
        </w:rPr>
      </w:pPr>
    </w:p>
    <w:p w:rsidR="00BA1FEF" w:rsidRPr="003041EC" w:rsidRDefault="00BA1FEF" w:rsidP="00BA1FEF">
      <w:pPr>
        <w:rPr>
          <w:rFonts w:ascii="Arial" w:hAnsi="Arial" w:cs="Arial"/>
          <w:b/>
        </w:rPr>
      </w:pPr>
    </w:p>
    <w:p w:rsidR="00595BC2" w:rsidRDefault="00595BC2"/>
    <w:sectPr w:rsidR="00595BC2" w:rsidSect="00E45554">
      <w:footerReference w:type="default" r:id="rId15"/>
      <w:pgSz w:w="11906" w:h="16838"/>
      <w:pgMar w:top="1417" w:right="1134" w:bottom="1134" w:left="1134" w:header="708" w:footer="62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752" w:rsidRDefault="00DF4752" w:rsidP="00E45554">
      <w:r>
        <w:separator/>
      </w:r>
    </w:p>
  </w:endnote>
  <w:endnote w:type="continuationSeparator" w:id="0">
    <w:p w:rsidR="00DF4752" w:rsidRDefault="00DF4752" w:rsidP="00E455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66907"/>
      <w:docPartObj>
        <w:docPartGallery w:val="Page Numbers (Bottom of Page)"/>
        <w:docPartUnique/>
      </w:docPartObj>
    </w:sdtPr>
    <w:sdtContent>
      <w:p w:rsidR="00707451" w:rsidRDefault="00BE540C">
        <w:pPr>
          <w:pStyle w:val="Pidipagina"/>
          <w:jc w:val="right"/>
        </w:pPr>
        <w:fldSimple w:instr=" PAGE   \* MERGEFORMAT ">
          <w:r w:rsidR="00BA1FEF">
            <w:rPr>
              <w:noProof/>
            </w:rPr>
            <w:t>38</w:t>
          </w:r>
        </w:fldSimple>
      </w:p>
    </w:sdtContent>
  </w:sdt>
  <w:p w:rsidR="00707451" w:rsidRDefault="0070745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752" w:rsidRDefault="00DF4752" w:rsidP="00E45554">
      <w:r>
        <w:separator/>
      </w:r>
    </w:p>
  </w:footnote>
  <w:footnote w:type="continuationSeparator" w:id="0">
    <w:p w:rsidR="00DF4752" w:rsidRDefault="00DF4752" w:rsidP="00E45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D3EB0"/>
    <w:multiLevelType w:val="multilevel"/>
    <w:tmpl w:val="65C0D14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7B4850C8"/>
    <w:multiLevelType w:val="hybridMultilevel"/>
    <w:tmpl w:val="8EFAA2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D1C6B47"/>
    <w:multiLevelType w:val="hybridMultilevel"/>
    <w:tmpl w:val="BE4E48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00"/>
  <w:displayHorizontalDrawingGridEvery w:val="2"/>
  <w:characterSpacingControl w:val="doNotCompress"/>
  <w:footnotePr>
    <w:footnote w:id="-1"/>
    <w:footnote w:id="0"/>
  </w:footnotePr>
  <w:endnotePr>
    <w:endnote w:id="-1"/>
    <w:endnote w:id="0"/>
  </w:endnotePr>
  <w:compat/>
  <w:rsids>
    <w:rsidRoot w:val="006B28EE"/>
    <w:rsid w:val="00055811"/>
    <w:rsid w:val="00130BE2"/>
    <w:rsid w:val="00197C12"/>
    <w:rsid w:val="0027262C"/>
    <w:rsid w:val="0030301A"/>
    <w:rsid w:val="003749E1"/>
    <w:rsid w:val="0047618E"/>
    <w:rsid w:val="00547AC6"/>
    <w:rsid w:val="00595BC2"/>
    <w:rsid w:val="006B28EE"/>
    <w:rsid w:val="00707451"/>
    <w:rsid w:val="0079076A"/>
    <w:rsid w:val="008063D6"/>
    <w:rsid w:val="00A41B4A"/>
    <w:rsid w:val="00A90D13"/>
    <w:rsid w:val="00BA1FEF"/>
    <w:rsid w:val="00BE540C"/>
    <w:rsid w:val="00C979F1"/>
    <w:rsid w:val="00D41D0E"/>
    <w:rsid w:val="00D45B6D"/>
    <w:rsid w:val="00DA1843"/>
    <w:rsid w:val="00DF4752"/>
    <w:rsid w:val="00E45554"/>
    <w:rsid w:val="00EA61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B28E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it-IT"/>
    </w:rPr>
  </w:style>
  <w:style w:type="paragraph" w:styleId="Titolo1">
    <w:name w:val="heading 1"/>
    <w:basedOn w:val="Normale"/>
    <w:next w:val="Normale"/>
    <w:link w:val="Titolo1Carattere"/>
    <w:rsid w:val="008063D6"/>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rsid w:val="008063D6"/>
    <w:pPr>
      <w:keepNext/>
      <w:keepLines/>
      <w:spacing w:before="200"/>
      <w:outlineLvl w:val="1"/>
    </w:pPr>
    <w:rPr>
      <w:rFonts w:ascii="Cambria" w:hAnsi="Cambria"/>
      <w:b/>
      <w:bCs/>
      <w:color w:val="4F81BD"/>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6B28EE"/>
    <w:pPr>
      <w:suppressAutoHyphens/>
      <w:autoSpaceDN w:val="0"/>
      <w:spacing w:after="0" w:line="240" w:lineRule="auto"/>
      <w:textAlignment w:val="baseline"/>
    </w:pPr>
    <w:rPr>
      <w:rFonts w:ascii="Times New Roman" w:eastAsia="Times New Roman" w:hAnsi="Times New Roman" w:cs="Times New Roman"/>
      <w:kern w:val="3"/>
      <w:sz w:val="24"/>
      <w:szCs w:val="24"/>
      <w:lang w:eastAsia="it-IT"/>
    </w:rPr>
  </w:style>
  <w:style w:type="paragraph" w:styleId="Paragrafoelenco">
    <w:name w:val="List Paragraph"/>
    <w:basedOn w:val="Standard"/>
    <w:uiPriority w:val="34"/>
    <w:qFormat/>
    <w:rsid w:val="006B28EE"/>
  </w:style>
  <w:style w:type="numbering" w:customStyle="1" w:styleId="WWNum1">
    <w:name w:val="WWNum1"/>
    <w:basedOn w:val="Nessunelenco"/>
    <w:rsid w:val="006B28EE"/>
    <w:pPr>
      <w:numPr>
        <w:numId w:val="1"/>
      </w:numPr>
    </w:pPr>
  </w:style>
  <w:style w:type="character" w:customStyle="1" w:styleId="Titolo1Carattere">
    <w:name w:val="Titolo 1 Carattere"/>
    <w:basedOn w:val="Carpredefinitoparagrafo"/>
    <w:link w:val="Titolo1"/>
    <w:rsid w:val="008063D6"/>
    <w:rPr>
      <w:rFonts w:ascii="Cambria" w:eastAsia="Times New Roman" w:hAnsi="Cambria" w:cs="Times New Roman"/>
      <w:b/>
      <w:bCs/>
      <w:color w:val="365F91"/>
      <w:kern w:val="3"/>
      <w:sz w:val="28"/>
      <w:szCs w:val="28"/>
      <w:lang w:eastAsia="it-IT"/>
    </w:rPr>
  </w:style>
  <w:style w:type="character" w:customStyle="1" w:styleId="Titolo2Carattere">
    <w:name w:val="Titolo 2 Carattere"/>
    <w:basedOn w:val="Carpredefinitoparagrafo"/>
    <w:link w:val="Titolo2"/>
    <w:rsid w:val="008063D6"/>
    <w:rPr>
      <w:rFonts w:ascii="Cambria" w:eastAsia="Times New Roman" w:hAnsi="Cambria" w:cs="Times New Roman"/>
      <w:b/>
      <w:bCs/>
      <w:color w:val="4F81BD"/>
      <w:kern w:val="3"/>
      <w:sz w:val="26"/>
      <w:szCs w:val="26"/>
      <w:lang w:eastAsia="it-IT"/>
    </w:rPr>
  </w:style>
  <w:style w:type="paragraph" w:customStyle="1" w:styleId="Heading">
    <w:name w:val="Heading"/>
    <w:basedOn w:val="Standard"/>
    <w:next w:val="Textbody"/>
    <w:rsid w:val="008063D6"/>
    <w:pPr>
      <w:keepNext/>
      <w:spacing w:before="240" w:after="120"/>
    </w:pPr>
    <w:rPr>
      <w:rFonts w:ascii="Arial" w:eastAsia="SimSun" w:hAnsi="Arial" w:cs="Mangal"/>
      <w:sz w:val="28"/>
      <w:szCs w:val="28"/>
    </w:rPr>
  </w:style>
  <w:style w:type="paragraph" w:customStyle="1" w:styleId="Textbody">
    <w:name w:val="Text body"/>
    <w:basedOn w:val="Standard"/>
    <w:rsid w:val="008063D6"/>
    <w:pPr>
      <w:spacing w:after="120"/>
    </w:pPr>
  </w:style>
  <w:style w:type="paragraph" w:styleId="Elenco">
    <w:name w:val="List"/>
    <w:basedOn w:val="Textbody"/>
    <w:rsid w:val="008063D6"/>
    <w:rPr>
      <w:rFonts w:cs="Mangal"/>
    </w:rPr>
  </w:style>
  <w:style w:type="paragraph" w:customStyle="1" w:styleId="Caption">
    <w:name w:val="Caption"/>
    <w:basedOn w:val="Standard"/>
    <w:rsid w:val="008063D6"/>
    <w:pPr>
      <w:suppressLineNumbers/>
      <w:spacing w:before="120" w:after="120"/>
    </w:pPr>
    <w:rPr>
      <w:rFonts w:cs="Mangal"/>
      <w:i/>
      <w:iCs/>
    </w:rPr>
  </w:style>
  <w:style w:type="paragraph" w:customStyle="1" w:styleId="Index">
    <w:name w:val="Index"/>
    <w:basedOn w:val="Standard"/>
    <w:rsid w:val="008063D6"/>
    <w:pPr>
      <w:suppressLineNumbers/>
    </w:pPr>
    <w:rPr>
      <w:rFonts w:cs="Mangal"/>
    </w:rPr>
  </w:style>
  <w:style w:type="paragraph" w:customStyle="1" w:styleId="TableContents">
    <w:name w:val="Table Contents"/>
    <w:basedOn w:val="Standard"/>
    <w:rsid w:val="008063D6"/>
    <w:pPr>
      <w:suppressLineNumbers/>
    </w:pPr>
  </w:style>
  <w:style w:type="paragraph" w:customStyle="1" w:styleId="TableHeading">
    <w:name w:val="Table Heading"/>
    <w:basedOn w:val="TableContents"/>
    <w:rsid w:val="008063D6"/>
    <w:pPr>
      <w:jc w:val="center"/>
    </w:pPr>
    <w:rPr>
      <w:b/>
      <w:bCs/>
    </w:rPr>
  </w:style>
  <w:style w:type="paragraph" w:styleId="Intestazione">
    <w:name w:val="header"/>
    <w:basedOn w:val="Normale"/>
    <w:link w:val="IntestazioneCarattere"/>
    <w:rsid w:val="008063D6"/>
    <w:pPr>
      <w:tabs>
        <w:tab w:val="center" w:pos="4819"/>
        <w:tab w:val="right" w:pos="9638"/>
      </w:tabs>
    </w:pPr>
  </w:style>
  <w:style w:type="character" w:customStyle="1" w:styleId="IntestazioneCarattere">
    <w:name w:val="Intestazione Carattere"/>
    <w:basedOn w:val="Carpredefinitoparagrafo"/>
    <w:link w:val="Intestazione"/>
    <w:rsid w:val="008063D6"/>
    <w:rPr>
      <w:rFonts w:ascii="Times New Roman" w:eastAsia="Times New Roman" w:hAnsi="Times New Roman" w:cs="Times New Roman"/>
      <w:kern w:val="3"/>
      <w:sz w:val="20"/>
      <w:szCs w:val="20"/>
      <w:lang w:eastAsia="it-IT"/>
    </w:rPr>
  </w:style>
  <w:style w:type="paragraph" w:styleId="Pidipagina">
    <w:name w:val="footer"/>
    <w:basedOn w:val="Normale"/>
    <w:link w:val="PidipaginaCarattere"/>
    <w:uiPriority w:val="99"/>
    <w:rsid w:val="008063D6"/>
    <w:pPr>
      <w:tabs>
        <w:tab w:val="center" w:pos="4819"/>
        <w:tab w:val="right" w:pos="9638"/>
      </w:tabs>
    </w:pPr>
  </w:style>
  <w:style w:type="character" w:customStyle="1" w:styleId="PidipaginaCarattere">
    <w:name w:val="Piè di pagina Carattere"/>
    <w:basedOn w:val="Carpredefinitoparagrafo"/>
    <w:link w:val="Pidipagina"/>
    <w:uiPriority w:val="99"/>
    <w:rsid w:val="008063D6"/>
    <w:rPr>
      <w:rFonts w:ascii="Times New Roman" w:eastAsia="Times New Roman" w:hAnsi="Times New Roman" w:cs="Times New Roman"/>
      <w:kern w:val="3"/>
      <w:sz w:val="20"/>
      <w:szCs w:val="20"/>
      <w:lang w:eastAsia="it-IT"/>
    </w:rPr>
  </w:style>
  <w:style w:type="paragraph" w:styleId="NormaleWeb">
    <w:name w:val="Normal (Web)"/>
    <w:basedOn w:val="Normale"/>
    <w:rsid w:val="008063D6"/>
    <w:pPr>
      <w:widowControl/>
      <w:suppressAutoHyphens w:val="0"/>
      <w:spacing w:before="100" w:after="100"/>
      <w:textAlignment w:val="auto"/>
    </w:pPr>
    <w:rPr>
      <w:rFonts w:ascii="Arial" w:hAnsi="Arial" w:cs="Arial"/>
      <w:kern w:val="0"/>
      <w:sz w:val="21"/>
      <w:szCs w:val="21"/>
    </w:rPr>
  </w:style>
  <w:style w:type="paragraph" w:styleId="Testofumetto">
    <w:name w:val="Balloon Text"/>
    <w:basedOn w:val="Normale"/>
    <w:link w:val="TestofumettoCarattere"/>
    <w:rsid w:val="008063D6"/>
    <w:rPr>
      <w:rFonts w:ascii="Tahoma" w:hAnsi="Tahoma" w:cs="Tahoma"/>
      <w:sz w:val="16"/>
      <w:szCs w:val="16"/>
    </w:rPr>
  </w:style>
  <w:style w:type="character" w:customStyle="1" w:styleId="TestofumettoCarattere">
    <w:name w:val="Testo fumetto Carattere"/>
    <w:basedOn w:val="Carpredefinitoparagrafo"/>
    <w:link w:val="Testofumetto"/>
    <w:rsid w:val="008063D6"/>
    <w:rPr>
      <w:rFonts w:ascii="Tahoma" w:eastAsia="Times New Roman" w:hAnsi="Tahoma" w:cs="Tahoma"/>
      <w:kern w:val="3"/>
      <w:sz w:val="16"/>
      <w:szCs w:val="16"/>
      <w:lang w:eastAsia="it-IT"/>
    </w:rPr>
  </w:style>
  <w:style w:type="character" w:styleId="Collegamentoipertestuale">
    <w:name w:val="Hyperlink"/>
    <w:basedOn w:val="Carpredefinitoparagrafo"/>
    <w:uiPriority w:val="99"/>
    <w:unhideWhenUsed/>
    <w:rsid w:val="00BA1FEF"/>
    <w:rPr>
      <w:color w:val="0000FF" w:themeColor="hyperlink"/>
      <w:u w:val="single"/>
    </w:rPr>
  </w:style>
  <w:style w:type="character" w:styleId="Enfasicorsivo">
    <w:name w:val="Emphasis"/>
    <w:basedOn w:val="Carpredefinitoparagrafo"/>
    <w:uiPriority w:val="20"/>
    <w:qFormat/>
    <w:rsid w:val="00BA1FEF"/>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mailto:psicologia-mente@hotmail.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ediatric.it/genitorielavo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far.unito.it/trincher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46</Pages>
  <Words>11052</Words>
  <Characters>63001</Characters>
  <Application>Microsoft Office Word</Application>
  <DocSecurity>0</DocSecurity>
  <Lines>525</Lines>
  <Paragraphs>147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c:creator>
  <cp:keywords/>
  <dc:description/>
  <cp:lastModifiedBy>Daniela</cp:lastModifiedBy>
  <cp:revision>11</cp:revision>
  <cp:lastPrinted>2011-02-06T11:03:00Z</cp:lastPrinted>
  <dcterms:created xsi:type="dcterms:W3CDTF">2011-01-27T17:40:00Z</dcterms:created>
  <dcterms:modified xsi:type="dcterms:W3CDTF">2011-02-08T16:14:00Z</dcterms:modified>
</cp:coreProperties>
</file>